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5A2" w:rsidRPr="00A5145E" w:rsidRDefault="000675A2" w:rsidP="004D48EC">
      <w:pPr>
        <w:jc w:val="center"/>
        <w:rPr>
          <w:rFonts w:ascii="Calibri" w:hAnsi="Calibri" w:cs="Calibri"/>
          <w:b/>
          <w:bCs/>
          <w:sz w:val="26"/>
          <w:szCs w:val="26"/>
          <w:lang w:val="sk-SK"/>
        </w:rPr>
      </w:pPr>
      <w:bookmarkStart w:id="0" w:name="_GoBack"/>
      <w:bookmarkEnd w:id="0"/>
      <w:r w:rsidRPr="00A5145E">
        <w:rPr>
          <w:rFonts w:ascii="Calibri" w:hAnsi="Calibri" w:cs="Calibri"/>
          <w:b/>
          <w:bCs/>
          <w:sz w:val="26"/>
          <w:szCs w:val="26"/>
          <w:lang w:val="sk-SK"/>
        </w:rPr>
        <w:t>ZÁVÄZNÉ   ZMLUVNÉ  PODMIENKY  REALIZÁCIE  PREDMETU  ZÁKAZKY</w:t>
      </w:r>
    </w:p>
    <w:p w:rsidR="000675A2" w:rsidRPr="00A5145E" w:rsidRDefault="000675A2" w:rsidP="004D48EC">
      <w:pPr>
        <w:rPr>
          <w:rFonts w:ascii="Calibri" w:hAnsi="Calibri" w:cs="Calibri"/>
          <w:sz w:val="26"/>
          <w:szCs w:val="26"/>
          <w:lang w:val="sk-SK"/>
        </w:rPr>
      </w:pPr>
    </w:p>
    <w:p w:rsidR="000675A2" w:rsidRPr="00A5145E" w:rsidRDefault="000675A2" w:rsidP="004D48EC">
      <w:pPr>
        <w:jc w:val="center"/>
        <w:rPr>
          <w:rFonts w:ascii="Calibri" w:hAnsi="Calibri" w:cs="Calibri"/>
          <w:b/>
          <w:bCs/>
          <w:sz w:val="22"/>
          <w:szCs w:val="22"/>
          <w:lang w:val="sk-SK"/>
        </w:rPr>
      </w:pPr>
      <w:r w:rsidRPr="00A5145E">
        <w:rPr>
          <w:rFonts w:ascii="Calibri" w:hAnsi="Calibri" w:cs="Calibri"/>
          <w:b/>
          <w:bCs/>
          <w:sz w:val="22"/>
          <w:szCs w:val="22"/>
          <w:lang w:val="sk-SK"/>
        </w:rPr>
        <w:t>Zmluva o dielo č. ......./ 201</w:t>
      </w:r>
      <w:r>
        <w:rPr>
          <w:rFonts w:ascii="Calibri" w:hAnsi="Calibri" w:cs="Calibri"/>
          <w:b/>
          <w:bCs/>
          <w:sz w:val="22"/>
          <w:szCs w:val="22"/>
          <w:lang w:val="sk-SK"/>
        </w:rPr>
        <w:t>7</w:t>
      </w:r>
    </w:p>
    <w:p w:rsidR="000675A2" w:rsidRPr="00A5145E" w:rsidRDefault="000675A2" w:rsidP="004D48EC">
      <w:pPr>
        <w:jc w:val="center"/>
        <w:rPr>
          <w:rFonts w:ascii="Calibri" w:hAnsi="Calibri" w:cs="Calibri"/>
          <w:b/>
          <w:bCs/>
          <w:sz w:val="22"/>
          <w:szCs w:val="22"/>
          <w:lang w:val="sk-SK"/>
        </w:rPr>
      </w:pPr>
      <w:r w:rsidRPr="00A5145E">
        <w:rPr>
          <w:rFonts w:ascii="Calibri" w:hAnsi="Calibri" w:cs="Calibri"/>
          <w:b/>
          <w:bCs/>
          <w:sz w:val="22"/>
          <w:szCs w:val="22"/>
          <w:lang w:val="sk-SK"/>
        </w:rPr>
        <w:t xml:space="preserve">uzatvorená v zmysle § 536 a </w:t>
      </w:r>
      <w:proofErr w:type="spellStart"/>
      <w:r w:rsidRPr="00A5145E">
        <w:rPr>
          <w:rFonts w:ascii="Calibri" w:hAnsi="Calibri" w:cs="Calibri"/>
          <w:b/>
          <w:bCs/>
          <w:sz w:val="22"/>
          <w:szCs w:val="22"/>
          <w:lang w:val="sk-SK"/>
        </w:rPr>
        <w:t>nasl</w:t>
      </w:r>
      <w:proofErr w:type="spellEnd"/>
      <w:r w:rsidRPr="00A5145E">
        <w:rPr>
          <w:rFonts w:ascii="Calibri" w:hAnsi="Calibri" w:cs="Calibri"/>
          <w:b/>
          <w:bCs/>
          <w:sz w:val="22"/>
          <w:szCs w:val="22"/>
          <w:lang w:val="sk-SK"/>
        </w:rPr>
        <w:t>. zákona č. 513/1991 Zb. Obchodný zákonník</w:t>
      </w:r>
    </w:p>
    <w:p w:rsidR="000675A2" w:rsidRPr="00A5145E" w:rsidRDefault="000675A2" w:rsidP="004D48EC">
      <w:pPr>
        <w:jc w:val="center"/>
        <w:rPr>
          <w:rFonts w:ascii="Calibri" w:hAnsi="Calibri" w:cs="Calibri"/>
          <w:b/>
          <w:bCs/>
          <w:sz w:val="22"/>
          <w:szCs w:val="22"/>
          <w:lang w:val="sk-SK"/>
        </w:rPr>
      </w:pPr>
      <w:r w:rsidRPr="00A5145E">
        <w:rPr>
          <w:rFonts w:ascii="Calibri" w:hAnsi="Calibri" w:cs="Calibri"/>
          <w:b/>
          <w:bCs/>
          <w:sz w:val="22"/>
          <w:szCs w:val="22"/>
          <w:lang w:val="sk-SK"/>
        </w:rPr>
        <w:t>v znení neskorších predpisov</w:t>
      </w:r>
    </w:p>
    <w:p w:rsidR="000675A2" w:rsidRPr="00A5145E" w:rsidRDefault="000675A2" w:rsidP="004D48EC">
      <w:pPr>
        <w:rPr>
          <w:rFonts w:ascii="Calibri" w:hAnsi="Calibri" w:cs="Calibri"/>
          <w:sz w:val="22"/>
          <w:szCs w:val="22"/>
          <w:lang w:val="sk-SK"/>
        </w:rPr>
      </w:pPr>
    </w:p>
    <w:p w:rsidR="000675A2" w:rsidRPr="00A5145E" w:rsidRDefault="000675A2" w:rsidP="004D48EC">
      <w:pPr>
        <w:rPr>
          <w:rFonts w:ascii="Calibri" w:hAnsi="Calibri" w:cs="Calibri"/>
          <w:b/>
          <w:bCs/>
          <w:sz w:val="22"/>
          <w:szCs w:val="22"/>
          <w:lang w:val="sk-SK"/>
        </w:rPr>
      </w:pPr>
      <w:r w:rsidRPr="00A5145E">
        <w:rPr>
          <w:rFonts w:ascii="Calibri" w:hAnsi="Calibri" w:cs="Calibri"/>
          <w:b/>
          <w:bCs/>
          <w:sz w:val="22"/>
          <w:szCs w:val="22"/>
          <w:lang w:val="sk-SK"/>
        </w:rPr>
        <w:t>Zmluvné strany:</w:t>
      </w:r>
    </w:p>
    <w:p w:rsidR="000675A2" w:rsidRPr="00BF0E0D" w:rsidRDefault="000675A2" w:rsidP="004D48EC">
      <w:pPr>
        <w:rPr>
          <w:rFonts w:ascii="Calibri" w:hAnsi="Calibri" w:cs="Calibri"/>
          <w:sz w:val="22"/>
          <w:szCs w:val="22"/>
          <w:lang w:val="sk-SK"/>
        </w:rPr>
      </w:pPr>
    </w:p>
    <w:p w:rsidR="000675A2" w:rsidRPr="00FD3BBE" w:rsidRDefault="000675A2" w:rsidP="004D48EC">
      <w:pPr>
        <w:rPr>
          <w:rFonts w:ascii="Calibri" w:hAnsi="Calibri" w:cs="Calibri"/>
          <w:sz w:val="22"/>
          <w:szCs w:val="22"/>
          <w:lang w:val="sk-SK"/>
        </w:rPr>
      </w:pPr>
      <w:r w:rsidRPr="00FD3BBE">
        <w:rPr>
          <w:rFonts w:ascii="Calibri" w:hAnsi="Calibri" w:cs="Calibri"/>
          <w:sz w:val="22"/>
          <w:szCs w:val="22"/>
          <w:lang w:val="sk-SK"/>
        </w:rPr>
        <w:t>1.</w:t>
      </w:r>
    </w:p>
    <w:p w:rsidR="000675A2" w:rsidRPr="00A77C07" w:rsidRDefault="000675A2" w:rsidP="00BF0E0D">
      <w:pPr>
        <w:spacing w:line="240" w:lineRule="atLeast"/>
        <w:ind w:left="2832" w:hanging="2832"/>
        <w:jc w:val="both"/>
        <w:rPr>
          <w:rFonts w:ascii="Calibri" w:hAnsi="Calibri" w:cs="Calibri"/>
          <w:sz w:val="22"/>
          <w:szCs w:val="22"/>
          <w:lang w:val="sk-SK"/>
        </w:rPr>
      </w:pPr>
      <w:r w:rsidRPr="00A77C07">
        <w:rPr>
          <w:rFonts w:ascii="Calibri" w:hAnsi="Calibri" w:cs="Calibri"/>
          <w:sz w:val="22"/>
          <w:szCs w:val="22"/>
          <w:lang w:val="sk-SK"/>
        </w:rPr>
        <w:t>Obchodné meno:</w:t>
      </w:r>
      <w:r w:rsidRPr="00A77C07">
        <w:rPr>
          <w:rFonts w:ascii="Calibri" w:hAnsi="Calibri" w:cs="Calibri"/>
          <w:sz w:val="22"/>
          <w:szCs w:val="22"/>
          <w:lang w:val="sk-SK"/>
        </w:rPr>
        <w:tab/>
      </w:r>
      <w:r w:rsidRPr="00A77C07">
        <w:rPr>
          <w:rFonts w:ascii="Calibri" w:hAnsi="Calibri" w:cs="Calibri"/>
          <w:b/>
          <w:bCs/>
          <w:sz w:val="22"/>
          <w:szCs w:val="22"/>
          <w:lang w:val="sk-SK"/>
        </w:rPr>
        <w:t>Mesto Medzilaborce</w:t>
      </w:r>
    </w:p>
    <w:p w:rsidR="000675A2" w:rsidRPr="00A33512" w:rsidRDefault="000675A2" w:rsidP="00BF0E0D">
      <w:pPr>
        <w:spacing w:line="240" w:lineRule="atLeast"/>
        <w:ind w:left="2832" w:hanging="2832"/>
        <w:jc w:val="both"/>
        <w:rPr>
          <w:rFonts w:ascii="Calibri" w:hAnsi="Calibri" w:cs="Calibri"/>
          <w:sz w:val="22"/>
          <w:szCs w:val="22"/>
          <w:lang w:val="sk-SK"/>
        </w:rPr>
      </w:pPr>
      <w:r w:rsidRPr="00A33512">
        <w:rPr>
          <w:rFonts w:ascii="Calibri" w:hAnsi="Calibri" w:cs="Calibri"/>
          <w:sz w:val="22"/>
          <w:szCs w:val="22"/>
          <w:lang w:val="sk-SK"/>
        </w:rPr>
        <w:t xml:space="preserve">Sídlo:   </w:t>
      </w:r>
      <w:r w:rsidRPr="00A33512">
        <w:rPr>
          <w:rFonts w:ascii="Calibri" w:hAnsi="Calibri" w:cs="Calibri"/>
          <w:sz w:val="22"/>
          <w:szCs w:val="22"/>
          <w:lang w:val="sk-SK"/>
        </w:rPr>
        <w:tab/>
      </w:r>
      <w:r w:rsidRPr="00A33512">
        <w:rPr>
          <w:rFonts w:ascii="Calibri" w:hAnsi="Calibri" w:cs="Calibri"/>
          <w:color w:val="auto"/>
          <w:sz w:val="22"/>
          <w:szCs w:val="22"/>
          <w:lang w:val="sk-SK" w:eastAsia="sk-SK"/>
        </w:rPr>
        <w:t>MsÚ Mierová 326/4, 068 01 Medzilaborce</w:t>
      </w:r>
    </w:p>
    <w:p w:rsidR="000675A2" w:rsidRPr="00A33512" w:rsidRDefault="000675A2" w:rsidP="00BF0E0D">
      <w:pPr>
        <w:spacing w:line="240" w:lineRule="atLeast"/>
        <w:ind w:left="708" w:hanging="708"/>
        <w:jc w:val="both"/>
        <w:rPr>
          <w:rFonts w:ascii="Calibri" w:hAnsi="Calibri" w:cs="Calibri"/>
          <w:sz w:val="22"/>
          <w:szCs w:val="22"/>
          <w:lang w:val="sk-SK"/>
        </w:rPr>
      </w:pPr>
      <w:r w:rsidRPr="00A33512">
        <w:rPr>
          <w:rFonts w:ascii="Calibri" w:hAnsi="Calibri" w:cs="Calibri"/>
          <w:sz w:val="22"/>
          <w:szCs w:val="22"/>
          <w:lang w:val="sk-SK"/>
        </w:rPr>
        <w:t>Štatutárny orgán:</w:t>
      </w:r>
      <w:r w:rsidRPr="00A33512">
        <w:rPr>
          <w:rFonts w:ascii="Calibri" w:hAnsi="Calibri" w:cs="Calibri"/>
          <w:sz w:val="22"/>
          <w:szCs w:val="22"/>
          <w:lang w:val="sk-SK"/>
        </w:rPr>
        <w:tab/>
      </w:r>
      <w:r w:rsidRPr="00A33512">
        <w:rPr>
          <w:rFonts w:ascii="Calibri" w:hAnsi="Calibri" w:cs="Calibri"/>
          <w:sz w:val="22"/>
          <w:szCs w:val="22"/>
          <w:lang w:val="sk-SK"/>
        </w:rPr>
        <w:tab/>
        <w:t>Ing. Vladislav Višňovský – Primátor mesta</w:t>
      </w:r>
    </w:p>
    <w:p w:rsidR="000675A2" w:rsidRPr="00A33512" w:rsidRDefault="000675A2" w:rsidP="00BF0E0D">
      <w:pPr>
        <w:spacing w:line="240" w:lineRule="atLeast"/>
        <w:ind w:left="708" w:hanging="708"/>
        <w:jc w:val="both"/>
        <w:rPr>
          <w:rFonts w:ascii="Calibri" w:hAnsi="Calibri" w:cs="Calibri"/>
          <w:sz w:val="22"/>
          <w:szCs w:val="22"/>
          <w:lang w:val="sk-SK"/>
        </w:rPr>
      </w:pPr>
      <w:r w:rsidRPr="00A33512">
        <w:rPr>
          <w:rFonts w:ascii="Calibri" w:hAnsi="Calibri" w:cs="Calibri"/>
          <w:sz w:val="22"/>
          <w:szCs w:val="22"/>
          <w:lang w:val="sk-SK"/>
        </w:rPr>
        <w:t xml:space="preserve">IČO:              </w:t>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color w:val="auto"/>
          <w:sz w:val="22"/>
          <w:szCs w:val="22"/>
          <w:lang w:val="sk-SK" w:eastAsia="sk-SK"/>
        </w:rPr>
        <w:t>00323233</w:t>
      </w:r>
    </w:p>
    <w:p w:rsidR="000675A2" w:rsidRPr="00A33512" w:rsidRDefault="000675A2" w:rsidP="00BF0E0D">
      <w:pPr>
        <w:spacing w:line="240" w:lineRule="atLeast"/>
        <w:ind w:left="708" w:hanging="708"/>
        <w:jc w:val="both"/>
        <w:rPr>
          <w:rFonts w:ascii="Calibri" w:hAnsi="Calibri" w:cs="Calibri"/>
          <w:sz w:val="22"/>
          <w:szCs w:val="22"/>
          <w:lang w:val="sk-SK"/>
        </w:rPr>
      </w:pPr>
      <w:r w:rsidRPr="00A33512">
        <w:rPr>
          <w:rFonts w:ascii="Calibri" w:hAnsi="Calibri" w:cs="Calibri"/>
          <w:sz w:val="22"/>
          <w:szCs w:val="22"/>
          <w:lang w:val="sk-SK"/>
        </w:rPr>
        <w:t>DIČ:</w:t>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t xml:space="preserve">2021232752  </w:t>
      </w:r>
    </w:p>
    <w:p w:rsidR="000675A2" w:rsidRPr="00A33512" w:rsidRDefault="000675A2" w:rsidP="00BF0E0D">
      <w:pPr>
        <w:spacing w:line="240" w:lineRule="atLeast"/>
        <w:jc w:val="both"/>
        <w:rPr>
          <w:rFonts w:ascii="Calibri" w:hAnsi="Calibri" w:cs="Calibri"/>
          <w:sz w:val="22"/>
          <w:szCs w:val="22"/>
          <w:lang w:val="sk-SK"/>
        </w:rPr>
      </w:pPr>
      <w:r w:rsidRPr="00A33512">
        <w:rPr>
          <w:rFonts w:ascii="Calibri" w:hAnsi="Calibri" w:cs="Calibri"/>
          <w:sz w:val="22"/>
          <w:szCs w:val="22"/>
          <w:lang w:val="sk-SK"/>
        </w:rPr>
        <w:t>IBAN:</w:t>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rPr>
        <w:t xml:space="preserve">SK48 0200 0000 </w:t>
      </w:r>
      <w:proofErr w:type="spellStart"/>
      <w:r w:rsidRPr="00A33512">
        <w:rPr>
          <w:rFonts w:ascii="Calibri" w:hAnsi="Calibri" w:cs="Calibri"/>
          <w:sz w:val="22"/>
          <w:szCs w:val="22"/>
        </w:rPr>
        <w:t>0000</w:t>
      </w:r>
      <w:proofErr w:type="spellEnd"/>
      <w:r w:rsidRPr="00A33512">
        <w:rPr>
          <w:rFonts w:ascii="Calibri" w:hAnsi="Calibri" w:cs="Calibri"/>
          <w:sz w:val="22"/>
          <w:szCs w:val="22"/>
        </w:rPr>
        <w:t xml:space="preserve"> 2302 8532</w:t>
      </w:r>
    </w:p>
    <w:p w:rsidR="000675A2" w:rsidRPr="00A33512" w:rsidRDefault="000675A2" w:rsidP="00BF0E0D">
      <w:pPr>
        <w:spacing w:line="240" w:lineRule="atLeast"/>
        <w:ind w:left="360" w:hanging="360"/>
        <w:rPr>
          <w:rFonts w:ascii="Calibri" w:hAnsi="Calibri" w:cs="Calibri"/>
          <w:sz w:val="22"/>
          <w:szCs w:val="22"/>
          <w:lang w:val="sk-SK"/>
        </w:rPr>
      </w:pPr>
      <w:r w:rsidRPr="00A33512">
        <w:rPr>
          <w:rFonts w:ascii="Calibri" w:hAnsi="Calibri" w:cs="Calibri"/>
          <w:sz w:val="22"/>
          <w:szCs w:val="22"/>
          <w:lang w:val="sk-SK"/>
        </w:rPr>
        <w:t xml:space="preserve">Telefón:                   </w:t>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color w:val="auto"/>
          <w:sz w:val="22"/>
          <w:szCs w:val="22"/>
          <w:lang w:val="sk-SK" w:eastAsia="sk-SK"/>
        </w:rPr>
        <w:t>+</w:t>
      </w:r>
      <w:r w:rsidRPr="00A33512">
        <w:rPr>
          <w:rFonts w:ascii="Calibri" w:hAnsi="Calibri" w:cs="Calibri"/>
          <w:sz w:val="22"/>
          <w:szCs w:val="22"/>
        </w:rPr>
        <w:t xml:space="preserve">421 </w:t>
      </w:r>
      <w:r w:rsidRPr="00A33512">
        <w:rPr>
          <w:rFonts w:ascii="Calibri" w:hAnsi="Calibri" w:cs="Calibri"/>
          <w:color w:val="auto"/>
          <w:sz w:val="22"/>
          <w:szCs w:val="22"/>
          <w:lang w:val="sk-SK" w:eastAsia="sk-SK"/>
        </w:rPr>
        <w:t>57/7460111</w:t>
      </w:r>
    </w:p>
    <w:p w:rsidR="000675A2" w:rsidRPr="00A33512" w:rsidRDefault="000675A2" w:rsidP="00BF0E0D">
      <w:pPr>
        <w:spacing w:line="240" w:lineRule="atLeast"/>
        <w:ind w:left="708" w:hanging="708"/>
        <w:jc w:val="both"/>
        <w:rPr>
          <w:rFonts w:ascii="Calibri" w:hAnsi="Calibri" w:cs="Calibri"/>
          <w:sz w:val="22"/>
          <w:szCs w:val="22"/>
          <w:lang w:val="sk-SK"/>
        </w:rPr>
      </w:pPr>
      <w:r w:rsidRPr="00A33512">
        <w:rPr>
          <w:rFonts w:ascii="Calibri" w:hAnsi="Calibri" w:cs="Calibri"/>
          <w:sz w:val="22"/>
          <w:szCs w:val="22"/>
          <w:lang w:val="sk-SK"/>
        </w:rPr>
        <w:t>E-mail:</w:t>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sz w:val="22"/>
          <w:szCs w:val="22"/>
          <w:lang w:val="sk-SK"/>
        </w:rPr>
        <w:tab/>
      </w:r>
      <w:r w:rsidRPr="00A33512">
        <w:rPr>
          <w:rFonts w:ascii="Calibri" w:hAnsi="Calibri" w:cs="Calibri"/>
          <w:color w:val="auto"/>
          <w:sz w:val="22"/>
          <w:szCs w:val="22"/>
          <w:lang w:val="sk-SK" w:eastAsia="sk-SK"/>
        </w:rPr>
        <w:t>medzilaborce@stonline.sk</w:t>
      </w:r>
    </w:p>
    <w:p w:rsidR="000675A2" w:rsidRPr="00A77C07" w:rsidRDefault="000675A2" w:rsidP="004D48EC">
      <w:pPr>
        <w:rPr>
          <w:rFonts w:ascii="Calibri" w:hAnsi="Calibri" w:cs="Calibri"/>
          <w:sz w:val="22"/>
          <w:szCs w:val="22"/>
          <w:lang w:val="sk-SK"/>
        </w:rPr>
      </w:pPr>
      <w:r w:rsidRPr="00A77C07">
        <w:rPr>
          <w:rFonts w:ascii="Calibri" w:hAnsi="Calibri" w:cs="Calibri"/>
          <w:sz w:val="22"/>
          <w:szCs w:val="22"/>
          <w:lang w:val="sk-SK"/>
        </w:rPr>
        <w:t xml:space="preserve"> (ďalej v texte aj ako „objednávateľ“)</w:t>
      </w:r>
    </w:p>
    <w:p w:rsidR="000675A2" w:rsidRPr="006C2AA3" w:rsidRDefault="000675A2" w:rsidP="004D48EC">
      <w:pPr>
        <w:rPr>
          <w:rFonts w:ascii="Calibri" w:hAnsi="Calibri" w:cs="Calibri"/>
          <w:sz w:val="22"/>
          <w:szCs w:val="22"/>
          <w:lang w:val="sk-SK"/>
        </w:rPr>
      </w:pP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a</w:t>
      </w:r>
    </w:p>
    <w:p w:rsidR="000675A2" w:rsidRPr="006C2AA3" w:rsidRDefault="000675A2" w:rsidP="004D48EC">
      <w:pPr>
        <w:rPr>
          <w:rFonts w:ascii="Calibri" w:hAnsi="Calibri" w:cs="Calibri"/>
          <w:sz w:val="22"/>
          <w:szCs w:val="22"/>
          <w:lang w:val="sk-SK"/>
        </w:rPr>
      </w:pP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2.</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 xml:space="preserve">Obchodné meno: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Sídlo:</w:t>
      </w:r>
      <w:r w:rsidRPr="006C2AA3">
        <w:rPr>
          <w:rFonts w:ascii="Calibri" w:hAnsi="Calibri" w:cs="Calibri"/>
          <w:sz w:val="22"/>
          <w:szCs w:val="22"/>
          <w:lang w:val="sk-SK"/>
        </w:rPr>
        <w:tab/>
        <w:t xml:space="preserve">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Štatutárny orgán:</w:t>
      </w:r>
      <w:r w:rsidRPr="006C2AA3">
        <w:rPr>
          <w:rFonts w:ascii="Calibri" w:hAnsi="Calibri" w:cs="Calibri"/>
          <w:sz w:val="22"/>
          <w:szCs w:val="22"/>
          <w:lang w:val="sk-SK"/>
        </w:rPr>
        <w:tab/>
        <w:t xml:space="preserve">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IČO:</w:t>
      </w:r>
      <w:r w:rsidRPr="006C2AA3">
        <w:rPr>
          <w:rFonts w:ascii="Calibri" w:hAnsi="Calibri" w:cs="Calibri"/>
          <w:sz w:val="22"/>
          <w:szCs w:val="22"/>
          <w:lang w:val="sk-SK"/>
        </w:rPr>
        <w:tab/>
      </w:r>
      <w:r w:rsidRPr="006C2AA3">
        <w:rPr>
          <w:rFonts w:ascii="Calibri" w:hAnsi="Calibri" w:cs="Calibri"/>
          <w:sz w:val="22"/>
          <w:szCs w:val="22"/>
          <w:lang w:val="sk-SK"/>
        </w:rPr>
        <w:tab/>
      </w:r>
      <w:r w:rsidRPr="006C2AA3">
        <w:rPr>
          <w:rFonts w:ascii="Calibri" w:hAnsi="Calibri" w:cs="Calibri"/>
          <w:sz w:val="22"/>
          <w:szCs w:val="22"/>
          <w:lang w:val="sk-SK"/>
        </w:rPr>
        <w:tab/>
        <w:t xml:space="preserve">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IČ DPH:</w:t>
      </w:r>
      <w:r w:rsidRPr="006C2AA3">
        <w:rPr>
          <w:rFonts w:ascii="Calibri" w:hAnsi="Calibri" w:cs="Calibri"/>
          <w:sz w:val="22"/>
          <w:szCs w:val="22"/>
          <w:lang w:val="sk-SK"/>
        </w:rPr>
        <w:tab/>
      </w:r>
      <w:r w:rsidRPr="006C2AA3">
        <w:rPr>
          <w:rFonts w:ascii="Calibri" w:hAnsi="Calibri" w:cs="Calibri"/>
          <w:sz w:val="22"/>
          <w:szCs w:val="22"/>
          <w:lang w:val="sk-SK"/>
        </w:rPr>
        <w:tab/>
        <w:t xml:space="preserve">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 xml:space="preserve">Zapísaný:                      </w:t>
      </w:r>
    </w:p>
    <w:p w:rsidR="000675A2" w:rsidRPr="006C2AA3" w:rsidRDefault="000675A2" w:rsidP="001E63DA">
      <w:pPr>
        <w:spacing w:line="240" w:lineRule="atLeast"/>
        <w:jc w:val="both"/>
        <w:rPr>
          <w:rFonts w:ascii="Calibri" w:hAnsi="Calibri" w:cs="Calibri"/>
          <w:b/>
          <w:bCs/>
          <w:sz w:val="22"/>
          <w:szCs w:val="22"/>
          <w:lang w:val="sk-SK"/>
        </w:rPr>
      </w:pPr>
      <w:r w:rsidRPr="006C2AA3">
        <w:rPr>
          <w:rFonts w:ascii="Calibri" w:hAnsi="Calibri" w:cs="Calibri"/>
          <w:sz w:val="22"/>
          <w:szCs w:val="22"/>
          <w:lang w:val="sk-SK"/>
        </w:rPr>
        <w:t>Bankové spojenie:</w:t>
      </w:r>
      <w:r w:rsidRPr="006C2AA3">
        <w:rPr>
          <w:rFonts w:ascii="Calibri" w:hAnsi="Calibri" w:cs="Calibri"/>
          <w:sz w:val="22"/>
          <w:szCs w:val="22"/>
          <w:lang w:val="sk-SK"/>
        </w:rPr>
        <w:tab/>
      </w:r>
      <w:r w:rsidRPr="006C2AA3">
        <w:rPr>
          <w:rFonts w:ascii="Calibri" w:hAnsi="Calibri" w:cs="Calibri"/>
          <w:sz w:val="22"/>
          <w:szCs w:val="22"/>
          <w:lang w:val="sk-SK"/>
        </w:rPr>
        <w:tab/>
        <w:t xml:space="preserve">IBAN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Telefón:</w:t>
      </w:r>
    </w:p>
    <w:p w:rsidR="000675A2" w:rsidRPr="006C2AA3" w:rsidRDefault="000675A2" w:rsidP="00BF0E0D">
      <w:pPr>
        <w:spacing w:line="240" w:lineRule="atLeast"/>
        <w:ind w:left="708" w:hanging="708"/>
        <w:jc w:val="both"/>
        <w:rPr>
          <w:rFonts w:ascii="Calibri" w:hAnsi="Calibri" w:cs="Calibri"/>
          <w:b/>
          <w:bCs/>
          <w:sz w:val="22"/>
          <w:szCs w:val="22"/>
          <w:lang w:val="sk-SK"/>
        </w:rPr>
      </w:pPr>
      <w:r w:rsidRPr="006C2AA3">
        <w:rPr>
          <w:rFonts w:ascii="Calibri" w:hAnsi="Calibri" w:cs="Calibri"/>
          <w:sz w:val="22"/>
          <w:szCs w:val="22"/>
          <w:lang w:val="sk-SK"/>
        </w:rPr>
        <w:t>E-mail:</w:t>
      </w:r>
      <w:r w:rsidRPr="006C2AA3">
        <w:rPr>
          <w:rFonts w:ascii="Calibri" w:hAnsi="Calibri" w:cs="Calibri"/>
          <w:sz w:val="22"/>
          <w:szCs w:val="22"/>
          <w:lang w:val="sk-SK"/>
        </w:rPr>
        <w:tab/>
      </w:r>
      <w:r w:rsidRPr="006C2AA3">
        <w:rPr>
          <w:rFonts w:ascii="Calibri" w:hAnsi="Calibri" w:cs="Calibri"/>
          <w:sz w:val="22"/>
          <w:szCs w:val="22"/>
          <w:lang w:val="sk-SK"/>
        </w:rPr>
        <w:tab/>
      </w:r>
      <w:r w:rsidRPr="006C2AA3">
        <w:rPr>
          <w:rFonts w:ascii="Calibri" w:hAnsi="Calibri" w:cs="Calibri"/>
          <w:sz w:val="22"/>
          <w:szCs w:val="22"/>
          <w:lang w:val="sk-SK"/>
        </w:rPr>
        <w:tab/>
      </w:r>
      <w:r w:rsidRPr="006C2AA3">
        <w:rPr>
          <w:rStyle w:val="hodnota"/>
          <w:rFonts w:ascii="Calibri" w:hAnsi="Calibri" w:cs="Calibri"/>
          <w:sz w:val="22"/>
          <w:szCs w:val="22"/>
          <w:lang w:val="sk-SK"/>
        </w:rPr>
        <w:t xml:space="preserve"> </w:t>
      </w:r>
    </w:p>
    <w:p w:rsidR="000675A2" w:rsidRPr="006C2AA3" w:rsidRDefault="000675A2" w:rsidP="004D48EC">
      <w:pPr>
        <w:rPr>
          <w:rFonts w:ascii="Calibri" w:hAnsi="Calibri" w:cs="Calibri"/>
          <w:sz w:val="22"/>
          <w:szCs w:val="22"/>
          <w:lang w:val="sk-SK"/>
        </w:rPr>
      </w:pPr>
      <w:r w:rsidRPr="006C2AA3">
        <w:rPr>
          <w:rFonts w:ascii="Calibri" w:hAnsi="Calibri" w:cs="Calibri"/>
          <w:sz w:val="22"/>
          <w:szCs w:val="22"/>
          <w:lang w:val="sk-SK"/>
        </w:rPr>
        <w:t xml:space="preserve"> (ďalej v texte aj ako „zhotoviteľ“)</w:t>
      </w:r>
    </w:p>
    <w:p w:rsidR="000675A2" w:rsidRPr="00A5145E" w:rsidRDefault="000675A2" w:rsidP="004D48EC">
      <w:pPr>
        <w:jc w:val="center"/>
        <w:rPr>
          <w:rFonts w:ascii="Calibri" w:hAnsi="Calibri" w:cs="Calibri"/>
          <w:b/>
          <w:bCs/>
          <w:sz w:val="22"/>
          <w:szCs w:val="22"/>
          <w:lang w:val="sk-SK"/>
        </w:rPr>
      </w:pPr>
    </w:p>
    <w:p w:rsidR="000675A2" w:rsidRPr="00A5145E" w:rsidRDefault="000675A2" w:rsidP="004D48EC">
      <w:pPr>
        <w:jc w:val="center"/>
        <w:rPr>
          <w:rFonts w:ascii="Calibri" w:hAnsi="Calibri" w:cs="Calibri"/>
          <w:b/>
          <w:bCs/>
          <w:sz w:val="22"/>
          <w:szCs w:val="22"/>
          <w:lang w:val="sk-SK"/>
        </w:rPr>
      </w:pPr>
    </w:p>
    <w:p w:rsidR="000675A2" w:rsidRPr="00A5145E" w:rsidRDefault="000675A2" w:rsidP="00A5145E">
      <w:pPr>
        <w:jc w:val="center"/>
        <w:rPr>
          <w:rFonts w:ascii="Calibri" w:hAnsi="Calibri" w:cs="Calibri"/>
          <w:sz w:val="22"/>
          <w:szCs w:val="22"/>
          <w:lang w:val="sk-SK"/>
        </w:rPr>
      </w:pPr>
      <w:r w:rsidRPr="00A5145E">
        <w:rPr>
          <w:rFonts w:ascii="Calibri" w:hAnsi="Calibri" w:cs="Calibri"/>
          <w:b/>
          <w:bCs/>
          <w:sz w:val="22"/>
          <w:szCs w:val="22"/>
          <w:lang w:val="sk-SK"/>
        </w:rPr>
        <w:t>Čl. 1.  Východiskové údaje</w:t>
      </w:r>
    </w:p>
    <w:p w:rsidR="000675A2" w:rsidRPr="00E22DDE" w:rsidRDefault="000675A2" w:rsidP="002337A8">
      <w:pPr>
        <w:spacing w:before="120"/>
        <w:ind w:left="2124" w:hanging="2124"/>
        <w:rPr>
          <w:rFonts w:ascii="Calibri" w:hAnsi="Calibri" w:cs="Calibri"/>
          <w:sz w:val="22"/>
          <w:szCs w:val="22"/>
          <w:lang w:val="sk-SK"/>
        </w:rPr>
      </w:pPr>
      <w:r w:rsidRPr="00FD3BBE">
        <w:rPr>
          <w:rFonts w:ascii="Calibri" w:hAnsi="Calibri" w:cs="Calibri"/>
          <w:b/>
          <w:bCs/>
          <w:sz w:val="22"/>
          <w:szCs w:val="22"/>
          <w:lang w:val="sk-SK"/>
        </w:rPr>
        <w:t>Názov stavby:</w:t>
      </w:r>
      <w:r w:rsidRPr="00FD3BBE">
        <w:rPr>
          <w:rFonts w:ascii="Calibri" w:hAnsi="Calibri" w:cs="Calibri"/>
          <w:b/>
          <w:bCs/>
          <w:sz w:val="22"/>
          <w:szCs w:val="22"/>
          <w:lang w:val="sk-SK"/>
        </w:rPr>
        <w:tab/>
      </w:r>
      <w:r w:rsidR="00477DB3">
        <w:rPr>
          <w:rFonts w:ascii="Calibri" w:hAnsi="Calibri" w:cs="Calibri"/>
          <w:sz w:val="22"/>
          <w:szCs w:val="22"/>
          <w:lang w:val="sk-SK"/>
        </w:rPr>
        <w:t xml:space="preserve">Administratívna budova v m. č. </w:t>
      </w:r>
      <w:proofErr w:type="spellStart"/>
      <w:r w:rsidR="00477DB3">
        <w:rPr>
          <w:rFonts w:ascii="Calibri" w:hAnsi="Calibri" w:cs="Calibri"/>
          <w:sz w:val="22"/>
          <w:szCs w:val="22"/>
          <w:lang w:val="sk-SK"/>
        </w:rPr>
        <w:t>V</w:t>
      </w:r>
      <w:r w:rsidR="00601C66">
        <w:rPr>
          <w:rFonts w:ascii="Calibri" w:hAnsi="Calibri" w:cs="Calibri"/>
          <w:sz w:val="22"/>
          <w:szCs w:val="22"/>
          <w:lang w:val="sk-SK"/>
        </w:rPr>
        <w:t>ydraň</w:t>
      </w:r>
      <w:proofErr w:type="spellEnd"/>
      <w:r w:rsidR="00601C66">
        <w:rPr>
          <w:rFonts w:ascii="Calibri" w:hAnsi="Calibri" w:cs="Calibri"/>
          <w:sz w:val="22"/>
          <w:szCs w:val="22"/>
          <w:lang w:val="sk-SK"/>
        </w:rPr>
        <w:t xml:space="preserve"> - Medzilaborce - zníženie energetickej náročnosti</w:t>
      </w:r>
    </w:p>
    <w:p w:rsidR="000675A2" w:rsidRPr="00FD3BBE" w:rsidRDefault="000675A2" w:rsidP="00A311A4">
      <w:pPr>
        <w:spacing w:before="120"/>
        <w:rPr>
          <w:rFonts w:ascii="Calibri" w:hAnsi="Calibri" w:cs="Calibri"/>
          <w:sz w:val="22"/>
          <w:szCs w:val="22"/>
          <w:lang w:val="sk-SK"/>
        </w:rPr>
      </w:pPr>
      <w:r w:rsidRPr="00FD3BBE">
        <w:rPr>
          <w:rFonts w:ascii="Calibri" w:hAnsi="Calibri" w:cs="Calibri"/>
          <w:b/>
          <w:bCs/>
          <w:sz w:val="22"/>
          <w:szCs w:val="22"/>
          <w:lang w:val="sk-SK"/>
        </w:rPr>
        <w:t>Investor stavby:</w:t>
      </w:r>
      <w:r w:rsidRPr="00FD3BBE">
        <w:rPr>
          <w:rFonts w:ascii="Calibri" w:hAnsi="Calibri" w:cs="Calibri"/>
          <w:b/>
          <w:bCs/>
          <w:sz w:val="22"/>
          <w:szCs w:val="22"/>
          <w:lang w:val="sk-SK"/>
        </w:rPr>
        <w:tab/>
      </w:r>
      <w:proofErr w:type="spellStart"/>
      <w:r>
        <w:rPr>
          <w:rFonts w:ascii="Calibri" w:hAnsi="Calibri" w:cs="Calibri"/>
          <w:sz w:val="22"/>
          <w:szCs w:val="22"/>
          <w:lang w:eastAsia="sk-SK"/>
        </w:rPr>
        <w:t>Mesto</w:t>
      </w:r>
      <w:proofErr w:type="spellEnd"/>
      <w:r>
        <w:rPr>
          <w:rFonts w:ascii="Calibri" w:hAnsi="Calibri" w:cs="Calibri"/>
          <w:sz w:val="22"/>
          <w:szCs w:val="22"/>
          <w:lang w:eastAsia="sk-SK"/>
        </w:rPr>
        <w:t xml:space="preserve"> </w:t>
      </w:r>
      <w:proofErr w:type="spellStart"/>
      <w:r>
        <w:rPr>
          <w:rFonts w:ascii="Calibri" w:hAnsi="Calibri" w:cs="Calibri"/>
          <w:sz w:val="22"/>
          <w:szCs w:val="22"/>
          <w:lang w:eastAsia="sk-SK"/>
        </w:rPr>
        <w:t>Medzilaborce</w:t>
      </w:r>
      <w:proofErr w:type="spellEnd"/>
    </w:p>
    <w:p w:rsidR="000675A2" w:rsidRPr="00042674" w:rsidRDefault="000675A2" w:rsidP="00A311A4">
      <w:pPr>
        <w:spacing w:before="120"/>
        <w:rPr>
          <w:rFonts w:ascii="Calibri" w:hAnsi="Calibri" w:cs="Calibri"/>
          <w:sz w:val="22"/>
          <w:szCs w:val="22"/>
          <w:lang w:val="sk-SK"/>
        </w:rPr>
      </w:pPr>
      <w:r w:rsidRPr="00FD3BBE">
        <w:rPr>
          <w:rFonts w:ascii="Calibri" w:hAnsi="Calibri" w:cs="Calibri"/>
          <w:b/>
          <w:bCs/>
          <w:sz w:val="22"/>
          <w:szCs w:val="22"/>
          <w:lang w:val="sk-SK"/>
        </w:rPr>
        <w:t>Miesto stavby:</w:t>
      </w:r>
      <w:r w:rsidRPr="00FD3BBE">
        <w:rPr>
          <w:rFonts w:ascii="Calibri" w:hAnsi="Calibri" w:cs="Calibri"/>
          <w:b/>
          <w:bCs/>
          <w:sz w:val="22"/>
          <w:szCs w:val="22"/>
          <w:lang w:val="sk-SK"/>
        </w:rPr>
        <w:tab/>
      </w:r>
      <w:r w:rsidRPr="00FD3BBE">
        <w:rPr>
          <w:rFonts w:ascii="Calibri" w:hAnsi="Calibri" w:cs="Calibri"/>
          <w:b/>
          <w:bCs/>
          <w:sz w:val="22"/>
          <w:szCs w:val="22"/>
          <w:lang w:val="sk-SK"/>
        </w:rPr>
        <w:tab/>
      </w:r>
      <w:proofErr w:type="spellStart"/>
      <w:r>
        <w:rPr>
          <w:rFonts w:ascii="Calibri" w:hAnsi="Calibri" w:cs="Calibri"/>
          <w:sz w:val="22"/>
          <w:szCs w:val="22"/>
          <w:lang w:eastAsia="sk-SK"/>
        </w:rPr>
        <w:t>Mesto</w:t>
      </w:r>
      <w:proofErr w:type="spellEnd"/>
      <w:r>
        <w:rPr>
          <w:rFonts w:ascii="Calibri" w:hAnsi="Calibri" w:cs="Calibri"/>
          <w:sz w:val="22"/>
          <w:szCs w:val="22"/>
          <w:lang w:eastAsia="sk-SK"/>
        </w:rPr>
        <w:t xml:space="preserve"> </w:t>
      </w:r>
      <w:proofErr w:type="spellStart"/>
      <w:r>
        <w:rPr>
          <w:rFonts w:ascii="Calibri" w:hAnsi="Calibri" w:cs="Calibri"/>
          <w:sz w:val="22"/>
          <w:szCs w:val="22"/>
          <w:lang w:eastAsia="sk-SK"/>
        </w:rPr>
        <w:t>Medzilaborce</w:t>
      </w:r>
      <w:proofErr w:type="spellEnd"/>
    </w:p>
    <w:p w:rsidR="000675A2" w:rsidRPr="009667F5" w:rsidRDefault="000675A2" w:rsidP="00A311A4">
      <w:pPr>
        <w:spacing w:before="120"/>
        <w:rPr>
          <w:rFonts w:ascii="Calibri" w:hAnsi="Calibri" w:cs="Calibri"/>
          <w:b/>
          <w:bCs/>
          <w:sz w:val="22"/>
          <w:szCs w:val="22"/>
          <w:lang w:val="sk-SK"/>
        </w:rPr>
      </w:pPr>
      <w:r w:rsidRPr="00E22DDE">
        <w:rPr>
          <w:rFonts w:ascii="Calibri" w:hAnsi="Calibri" w:cs="Calibri"/>
          <w:b/>
          <w:bCs/>
          <w:sz w:val="22"/>
          <w:szCs w:val="22"/>
          <w:lang w:val="sk-SK"/>
        </w:rPr>
        <w:t xml:space="preserve">Zhotoviteľ </w:t>
      </w:r>
      <w:r w:rsidRPr="009667F5">
        <w:rPr>
          <w:rFonts w:ascii="Calibri" w:hAnsi="Calibri" w:cs="Calibri"/>
          <w:b/>
          <w:bCs/>
          <w:sz w:val="22"/>
          <w:szCs w:val="22"/>
          <w:lang w:val="sk-SK"/>
        </w:rPr>
        <w:t>stavby:</w:t>
      </w:r>
      <w:r w:rsidRPr="009667F5">
        <w:rPr>
          <w:rFonts w:ascii="Calibri" w:hAnsi="Calibri" w:cs="Calibri"/>
          <w:b/>
          <w:bCs/>
          <w:sz w:val="22"/>
          <w:szCs w:val="22"/>
          <w:lang w:val="sk-SK"/>
        </w:rPr>
        <w:tab/>
        <w:t>.................</w:t>
      </w:r>
    </w:p>
    <w:p w:rsidR="000675A2" w:rsidRPr="008F5798" w:rsidRDefault="00CD3139" w:rsidP="00A311A4">
      <w:pPr>
        <w:spacing w:before="120"/>
        <w:rPr>
          <w:rFonts w:ascii="Calibri" w:hAnsi="Calibri" w:cs="Calibri"/>
          <w:b/>
          <w:bCs/>
          <w:sz w:val="22"/>
          <w:szCs w:val="22"/>
          <w:lang w:val="sk-SK"/>
        </w:rPr>
      </w:pPr>
      <w:r>
        <w:rPr>
          <w:rFonts w:ascii="Calibri" w:hAnsi="Calibri" w:cs="Calibri"/>
          <w:b/>
          <w:bCs/>
          <w:sz w:val="22"/>
          <w:szCs w:val="22"/>
          <w:lang w:val="sk-SK"/>
        </w:rPr>
        <w:t xml:space="preserve"> </w:t>
      </w:r>
    </w:p>
    <w:p w:rsidR="000675A2" w:rsidRPr="008F5798" w:rsidRDefault="000675A2" w:rsidP="004D48EC">
      <w:pPr>
        <w:rPr>
          <w:rFonts w:ascii="Calibri" w:hAnsi="Calibri" w:cs="Calibri"/>
          <w:b/>
          <w:bCs/>
          <w:sz w:val="22"/>
          <w:szCs w:val="22"/>
          <w:lang w:val="sk-SK"/>
        </w:rPr>
      </w:pPr>
    </w:p>
    <w:p w:rsidR="000675A2" w:rsidRPr="008F5798" w:rsidRDefault="000675A2" w:rsidP="00A5145E">
      <w:pPr>
        <w:shd w:val="clear" w:color="auto" w:fill="FFFFFF"/>
        <w:tabs>
          <w:tab w:val="left" w:pos="1781"/>
        </w:tabs>
        <w:spacing w:before="221" w:line="276" w:lineRule="auto"/>
        <w:jc w:val="center"/>
        <w:rPr>
          <w:rFonts w:ascii="Calibri" w:hAnsi="Calibri" w:cs="Calibri"/>
          <w:b/>
          <w:bCs/>
          <w:sz w:val="22"/>
          <w:szCs w:val="22"/>
          <w:lang w:val="sk-SK"/>
        </w:rPr>
      </w:pPr>
      <w:r w:rsidRPr="008F5798">
        <w:rPr>
          <w:rFonts w:ascii="Calibri" w:hAnsi="Calibri" w:cs="Calibri"/>
          <w:b/>
          <w:bCs/>
          <w:sz w:val="22"/>
          <w:szCs w:val="22"/>
          <w:lang w:val="sk-SK"/>
        </w:rPr>
        <w:t>Čl. 2. Predmet plnenia</w:t>
      </w:r>
    </w:p>
    <w:p w:rsidR="000675A2" w:rsidRPr="00042674" w:rsidRDefault="000675A2" w:rsidP="003450E0">
      <w:pPr>
        <w:shd w:val="clear" w:color="auto" w:fill="FFFFFF"/>
        <w:spacing w:before="120" w:line="276" w:lineRule="auto"/>
        <w:ind w:left="567" w:hanging="567"/>
        <w:jc w:val="both"/>
        <w:rPr>
          <w:rFonts w:ascii="Calibri" w:hAnsi="Calibri" w:cs="Calibri"/>
          <w:sz w:val="22"/>
          <w:szCs w:val="22"/>
          <w:lang w:val="sk-SK"/>
        </w:rPr>
      </w:pPr>
      <w:r w:rsidRPr="008F5798">
        <w:rPr>
          <w:rFonts w:ascii="Calibri" w:hAnsi="Calibri" w:cs="Calibri"/>
          <w:sz w:val="22"/>
          <w:szCs w:val="22"/>
          <w:lang w:val="sk-SK"/>
        </w:rPr>
        <w:t xml:space="preserve">2.1. </w:t>
      </w:r>
      <w:r w:rsidRPr="008F5798">
        <w:rPr>
          <w:rFonts w:ascii="Calibri" w:hAnsi="Calibri" w:cs="Calibri"/>
          <w:sz w:val="22"/>
          <w:szCs w:val="22"/>
          <w:lang w:val="sk-SK"/>
        </w:rPr>
        <w:tab/>
        <w:t>Zhotoviteľ sa zaväzuje vyhotoviť dielo: „</w:t>
      </w:r>
      <w:r w:rsidR="00477DB3">
        <w:rPr>
          <w:rFonts w:ascii="Calibri" w:hAnsi="Calibri" w:cs="Calibri"/>
          <w:b/>
          <w:bCs/>
          <w:sz w:val="22"/>
          <w:szCs w:val="22"/>
          <w:lang w:val="sk-SK"/>
        </w:rPr>
        <w:t xml:space="preserve">Administratívna budova v m. č. </w:t>
      </w:r>
      <w:proofErr w:type="spellStart"/>
      <w:r w:rsidR="00477DB3">
        <w:rPr>
          <w:rFonts w:ascii="Calibri" w:hAnsi="Calibri" w:cs="Calibri"/>
          <w:b/>
          <w:bCs/>
          <w:sz w:val="22"/>
          <w:szCs w:val="22"/>
          <w:lang w:val="sk-SK"/>
        </w:rPr>
        <w:t>V</w:t>
      </w:r>
      <w:r w:rsidR="00601C66">
        <w:rPr>
          <w:rFonts w:ascii="Calibri" w:hAnsi="Calibri" w:cs="Calibri"/>
          <w:b/>
          <w:bCs/>
          <w:sz w:val="22"/>
          <w:szCs w:val="22"/>
          <w:lang w:val="sk-SK"/>
        </w:rPr>
        <w:t>ydraň</w:t>
      </w:r>
      <w:proofErr w:type="spellEnd"/>
      <w:r w:rsidR="00601C66">
        <w:rPr>
          <w:rFonts w:ascii="Calibri" w:hAnsi="Calibri" w:cs="Calibri"/>
          <w:b/>
          <w:bCs/>
          <w:sz w:val="22"/>
          <w:szCs w:val="22"/>
          <w:lang w:val="sk-SK"/>
        </w:rPr>
        <w:t xml:space="preserve"> - Medzilaborce - zníženie energetickej náročnosti</w:t>
      </w:r>
      <w:r w:rsidRPr="008F5798">
        <w:rPr>
          <w:rFonts w:ascii="Calibri" w:hAnsi="Calibri" w:cs="Calibri"/>
          <w:sz w:val="22"/>
          <w:szCs w:val="22"/>
          <w:lang w:val="sk-SK"/>
        </w:rPr>
        <w:t>" v rozsahu</w:t>
      </w:r>
      <w:r w:rsidRPr="00FD3BBE">
        <w:rPr>
          <w:rFonts w:ascii="Calibri" w:hAnsi="Calibri" w:cs="Calibri"/>
          <w:sz w:val="22"/>
          <w:szCs w:val="22"/>
          <w:lang w:val="sk-SK"/>
        </w:rPr>
        <w:t xml:space="preserve"> oceneného výkazu výmer, ktorý tvorí Prílohu č.1 k tejto zmluve, ďalej len „dielo", a odovzdať ho objednávateľovi v mieste stavby podľa ČI. 1 tejto zmluvy. Objednávateľ sa zaväzuje</w:t>
      </w:r>
      <w:r w:rsidRPr="00042674">
        <w:rPr>
          <w:rFonts w:ascii="Calibri" w:hAnsi="Calibri" w:cs="Calibri"/>
          <w:sz w:val="22"/>
          <w:szCs w:val="22"/>
          <w:lang w:val="sk-SK"/>
        </w:rPr>
        <w:t xml:space="preserve"> dielo prevziať a zaplatiť dohodnutú cenu. Taktiež sa zaväzuje poskytnúť zhotoviteľovi potrebnú súčinnosť pri realizácii diela.</w:t>
      </w:r>
    </w:p>
    <w:p w:rsidR="000675A2" w:rsidRPr="00A5145E" w:rsidRDefault="000675A2" w:rsidP="003450E0">
      <w:pPr>
        <w:shd w:val="clear" w:color="auto" w:fill="FFFFFF"/>
        <w:spacing w:before="120" w:line="276" w:lineRule="auto"/>
        <w:ind w:left="567" w:right="106" w:hanging="567"/>
        <w:jc w:val="both"/>
        <w:rPr>
          <w:rFonts w:ascii="Calibri" w:hAnsi="Calibri" w:cs="Calibri"/>
          <w:sz w:val="22"/>
          <w:szCs w:val="22"/>
          <w:lang w:val="sk-SK"/>
        </w:rPr>
      </w:pPr>
      <w:r w:rsidRPr="00A5145E">
        <w:rPr>
          <w:rFonts w:ascii="Calibri" w:hAnsi="Calibri" w:cs="Calibri"/>
          <w:sz w:val="22"/>
          <w:szCs w:val="22"/>
          <w:lang w:val="sk-SK"/>
        </w:rPr>
        <w:t xml:space="preserve">2.2. </w:t>
      </w:r>
      <w:r w:rsidRPr="00A5145E">
        <w:rPr>
          <w:rFonts w:ascii="Calibri" w:hAnsi="Calibri" w:cs="Calibri"/>
          <w:sz w:val="22"/>
          <w:szCs w:val="22"/>
          <w:lang w:val="sk-SK"/>
        </w:rPr>
        <w:tab/>
        <w:t xml:space="preserve">Zhotoviteľ sa zaväzuje používať výhradne také stavebné materiály, výrobky, konštrukcie a zariadenia, ktoré sú v súlade s projektovou dokumentáciou, a ktoré majú vlastnosti určené platnými STN, spĺňajú aj požiadavky na mechanickú pevnosť a stabilitu, požiarnu bezpečnosť, hygienické požiadavky, ochranu života, zdravia a životného prostredia, bezpečnosť pri užívaní, ochrana proti hluku, úspora energie, aby </w:t>
      </w:r>
      <w:r w:rsidRPr="00A5145E">
        <w:rPr>
          <w:rFonts w:ascii="Calibri" w:hAnsi="Calibri" w:cs="Calibri"/>
          <w:sz w:val="22"/>
          <w:szCs w:val="22"/>
          <w:lang w:val="sk-SK"/>
        </w:rPr>
        <w:lastRenderedPageBreak/>
        <w:t>boli po celú dobu životnosti spôsobilé na užívanie na účel, na ktorý je určené. Zhotoviteľ ručí za to, že zabudované materiály, dodávky a zariadenia sú nové, prvej akosti, homologizované pre Slovenskú republiku a vyhovujú platným predpisom a technickým normám.</w:t>
      </w:r>
    </w:p>
    <w:p w:rsidR="000675A2" w:rsidRPr="00A5145E" w:rsidRDefault="000675A2" w:rsidP="003450E0">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2.3.</w:t>
      </w:r>
      <w:r w:rsidRPr="00A5145E">
        <w:rPr>
          <w:rFonts w:ascii="Calibri" w:hAnsi="Calibri" w:cs="Calibri"/>
          <w:sz w:val="22"/>
          <w:szCs w:val="22"/>
          <w:lang w:val="sk-SK"/>
        </w:rPr>
        <w:tab/>
        <w:t>Odovzdaniu diela budú predchádzať kvalitatívno-technické kontroly zo strany objednávateľa podľa dohodnutého vecného rozsahu a čiastkových termínov. Zhotoviteľ je povinný umožniť vykonanie kontroly realizácie diela zástupcom investora, príslušným kontrolným orgánom, autorskému dozoru, štátnemu dozoru. Pri skúškach a pri prácach, ktoré majú byť zakryté alebo neprístupné je zhotoviteľ povinný aspoň 3 pracovné dni vopred písomne vyzvať objednávateľa na účasť pri ich realizácii.</w:t>
      </w:r>
    </w:p>
    <w:p w:rsidR="000675A2" w:rsidRPr="00A5145E" w:rsidRDefault="000675A2" w:rsidP="003450E0">
      <w:pPr>
        <w:shd w:val="clear" w:color="auto" w:fill="FFFFFF"/>
        <w:tabs>
          <w:tab w:val="left" w:pos="567"/>
        </w:tabs>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2.4.</w:t>
      </w:r>
      <w:r w:rsidRPr="00A5145E">
        <w:rPr>
          <w:rFonts w:ascii="Calibri" w:hAnsi="Calibri" w:cs="Calibri"/>
          <w:sz w:val="22"/>
          <w:szCs w:val="22"/>
          <w:lang w:val="sk-SK"/>
        </w:rPr>
        <w:tab/>
        <w:t>Dielo bude pred odovzdaním objednávateľovi riadne dokončené, vrátane vykonania skúšok a revízií preukazujúcich kvalitu, funkčnosť a dodržanie parametrov dohodnutých v tejto zmluve a predpísaných projektom stavby pre realizáciu, ak sa vyžadujú.</w:t>
      </w:r>
    </w:p>
    <w:p w:rsidR="000675A2" w:rsidRPr="00A5145E" w:rsidRDefault="000675A2" w:rsidP="003450E0">
      <w:pPr>
        <w:shd w:val="clear" w:color="auto" w:fill="FFFFFF"/>
        <w:spacing w:before="120" w:line="276" w:lineRule="auto"/>
        <w:ind w:left="567" w:right="72" w:hanging="567"/>
        <w:jc w:val="both"/>
        <w:rPr>
          <w:rFonts w:ascii="Calibri" w:hAnsi="Calibri" w:cs="Calibri"/>
          <w:sz w:val="22"/>
          <w:szCs w:val="22"/>
          <w:lang w:val="sk-SK"/>
        </w:rPr>
      </w:pPr>
      <w:r w:rsidRPr="00A5145E">
        <w:rPr>
          <w:rFonts w:ascii="Calibri" w:hAnsi="Calibri" w:cs="Calibri"/>
          <w:sz w:val="22"/>
          <w:szCs w:val="22"/>
          <w:lang w:val="sk-SK"/>
        </w:rPr>
        <w:t xml:space="preserve">2.5. </w:t>
      </w:r>
      <w:r w:rsidRPr="00A5145E">
        <w:rPr>
          <w:rFonts w:ascii="Calibri" w:hAnsi="Calibri" w:cs="Calibri"/>
          <w:sz w:val="22"/>
          <w:szCs w:val="22"/>
          <w:lang w:val="sk-SK"/>
        </w:rPr>
        <w:tab/>
        <w:t>Zhotoviteľ potvrdzuje, že disponuje takými odbornými znalosťami a kapacitami, ktoré sú k zhotoveniu predmetného diela potrebné, najmä:</w:t>
      </w:r>
    </w:p>
    <w:p w:rsidR="000675A2" w:rsidRPr="00A5145E" w:rsidRDefault="000675A2" w:rsidP="003450E0">
      <w:pPr>
        <w:numPr>
          <w:ilvl w:val="0"/>
          <w:numId w:val="1"/>
        </w:numPr>
        <w:shd w:val="clear" w:color="auto" w:fill="FFFFFF"/>
        <w:suppressAutoHyphens w:val="0"/>
        <w:autoSpaceDE w:val="0"/>
        <w:autoSpaceDN w:val="0"/>
        <w:adjustRightInd w:val="0"/>
        <w:spacing w:before="60" w:line="276" w:lineRule="auto"/>
        <w:ind w:left="567" w:firstLine="142"/>
        <w:jc w:val="both"/>
        <w:rPr>
          <w:rFonts w:ascii="Calibri" w:hAnsi="Calibri" w:cs="Calibri"/>
          <w:sz w:val="22"/>
          <w:szCs w:val="22"/>
          <w:lang w:val="sk-SK"/>
        </w:rPr>
      </w:pPr>
      <w:r w:rsidRPr="00A5145E">
        <w:rPr>
          <w:rFonts w:ascii="Calibri" w:hAnsi="Calibri" w:cs="Calibri"/>
          <w:sz w:val="22"/>
          <w:szCs w:val="22"/>
          <w:lang w:val="sk-SK"/>
        </w:rPr>
        <w:t>Zhotoviteľ ručí za to, že osoba, resp. osoby pracujúce na diele v jeho mene preukázateľne majú počas výkonu týchto prác požadovanú zdravotnú spôsobilosť, ak sa vyžaduje právnymi predpismi (napr. pravidelne vykonávané lekárske prehliadky), pri práci riadne používajú osobné ochranné pracovné prostriedky a dodržiavajú zákaz požívania alkoholických nápojov, omamných látok a psychotropných látok a zákaz fajčenia. Zhotoviteľ je povinný dodržiavanie týchto povinností u svojich zamestnancov priebežne kontrolovať. Taktiež je povinný najneskôr v deň  nástupu  na výkon  prác na diele informovať svojich zamestnancov, že sú povinní podrobiť sa kontrole na požitie alkoholu, omamných látok alebo psychotropných látok, a to aj v prípade, ak by túto kontrolu vykonával poverený zástupca objednávateľa (viď. 2.6).</w:t>
      </w:r>
    </w:p>
    <w:p w:rsidR="000675A2" w:rsidRPr="00A5145E" w:rsidRDefault="000675A2" w:rsidP="003450E0">
      <w:pPr>
        <w:numPr>
          <w:ilvl w:val="0"/>
          <w:numId w:val="1"/>
        </w:numPr>
        <w:shd w:val="clear" w:color="auto" w:fill="FFFFFF"/>
        <w:suppressAutoHyphens w:val="0"/>
        <w:autoSpaceDE w:val="0"/>
        <w:autoSpaceDN w:val="0"/>
        <w:adjustRightInd w:val="0"/>
        <w:spacing w:before="60" w:line="276" w:lineRule="auto"/>
        <w:ind w:left="567" w:firstLine="142"/>
        <w:jc w:val="both"/>
        <w:rPr>
          <w:rFonts w:ascii="Calibri" w:hAnsi="Calibri" w:cs="Calibri"/>
          <w:sz w:val="22"/>
          <w:szCs w:val="22"/>
          <w:lang w:val="sk-SK"/>
        </w:rPr>
      </w:pPr>
      <w:r w:rsidRPr="00A5145E">
        <w:rPr>
          <w:rFonts w:ascii="Calibri" w:hAnsi="Calibri" w:cs="Calibri"/>
          <w:sz w:val="22"/>
          <w:szCs w:val="22"/>
          <w:lang w:val="sk-SK"/>
        </w:rPr>
        <w:t>Zhotoviteľ zodpovedá za dodržiavanie predpisov na úseku bezpečnosti a ochrany zdravia pri práci ako aj predpisov, na úseku protipožiarnej ochrany jeho zamestnancami vyslanými na výkon práce na realizácii diela podľa tejto zmluvy. Splnením uvedených povinností nie sú dotknuté ostatné povinnosti zhotoviteľa na úseku bezpečnosti a ochrany zdravia pri práci a požiarnej ochrany vo vzťahu k jeho zamestnancom pracujúcim na diele. Zhotoviteľ v celom rozsahu zodpovedá za vytvorenie podmienok určených právnymi a ostatnými predpismi o bezpečnosti a ochrane zdravia pri práci voči svojim zamestnancom na stavenisku, vrátane zaškolenia ako aj reálneho zabezpečenia bezpečného správania sa zamestnancov. Je povinný určiť osobu zodpovednú za úsek BOZP, s ktorou môže objednávateľ riešiť túto problematiku. Túto osobu, t. j. jej meno priezvisko, telefonický kontakt, prípadne aj fax a E-mail sa zaväzuje oznámiť objednávateľovi písomne, najneskôr v deň nástupu na realizáciu diela podľa tejto zmluvy. Zhotoviteľ v plnom rozsahu zodpovedá aj za dodržiavanie právnych a ostatných predpisov upravujúcich povinnosti zamestnávateľa voči svojim zamestnancom, ktoré sú platné na úseku požiarnej ochrany. V prípade, že sú na stavenisku/montážnom pracovisku súčasne viacerí poddodávatelia, zodpovedá za úsek BOZP a požiarnej ochrany každý z nich samostatne za svojich zamestnancov a za svoj pracovný priestor (časť staveniska), vymedzený po dohode s objednávateľom. Tento priestor je každý z nich povinný udržiavať v riadnom stave od nástupu až do ukončenia a odovzdania diela.</w:t>
      </w:r>
    </w:p>
    <w:p w:rsidR="000675A2" w:rsidRPr="00E22DDE" w:rsidRDefault="000675A2" w:rsidP="003450E0">
      <w:pPr>
        <w:shd w:val="clear" w:color="auto" w:fill="FFFFFF"/>
        <w:tabs>
          <w:tab w:val="left" w:leader="dot" w:pos="4997"/>
        </w:tabs>
        <w:spacing w:before="60" w:line="276" w:lineRule="auto"/>
        <w:ind w:left="567" w:firstLine="142"/>
        <w:jc w:val="both"/>
        <w:rPr>
          <w:rFonts w:ascii="Calibri" w:hAnsi="Calibri" w:cs="Calibri"/>
          <w:sz w:val="22"/>
          <w:szCs w:val="22"/>
          <w:lang w:val="sk-SK"/>
        </w:rPr>
      </w:pPr>
      <w:r w:rsidRPr="00E22DDE">
        <w:rPr>
          <w:rFonts w:ascii="Calibri" w:hAnsi="Calibri" w:cs="Calibri"/>
          <w:sz w:val="22"/>
          <w:szCs w:val="22"/>
          <w:lang w:val="sk-SK"/>
        </w:rPr>
        <w:t xml:space="preserve">c)  Zhotoviteľ počas zhotovovania diela zabezpečí na stavenisku zodpovedného zástupcu, ktorým je stavbyvedúci </w:t>
      </w:r>
      <w:r w:rsidRPr="00FD3BBE">
        <w:rPr>
          <w:rFonts w:ascii="Calibri" w:hAnsi="Calibri" w:cs="Calibri"/>
          <w:sz w:val="22"/>
          <w:szCs w:val="22"/>
          <w:lang w:val="sk-SK"/>
        </w:rPr>
        <w:t xml:space="preserve">pre </w:t>
      </w:r>
      <w:r>
        <w:rPr>
          <w:rFonts w:ascii="Calibri" w:hAnsi="Calibri" w:cs="Calibri"/>
          <w:sz w:val="22"/>
          <w:szCs w:val="22"/>
          <w:lang w:val="sk-SK"/>
        </w:rPr>
        <w:t>pozemné</w:t>
      </w:r>
      <w:r w:rsidRPr="00FD3BBE">
        <w:rPr>
          <w:rFonts w:ascii="Calibri" w:hAnsi="Calibri" w:cs="Calibri"/>
          <w:sz w:val="22"/>
          <w:szCs w:val="22"/>
          <w:lang w:val="sk-SK"/>
        </w:rPr>
        <w:t xml:space="preserve"> stavby, podľa</w:t>
      </w:r>
      <w:r w:rsidRPr="00E22DDE">
        <w:rPr>
          <w:rFonts w:ascii="Calibri" w:hAnsi="Calibri" w:cs="Calibri"/>
          <w:sz w:val="22"/>
          <w:szCs w:val="22"/>
          <w:lang w:val="sk-SK"/>
        </w:rPr>
        <w:t xml:space="preserve"> ponuky zhotoviteľa vo verejnej súťaži podľa čl. 1. Meno zástupcu zhotoviteľa je </w:t>
      </w:r>
      <w:r w:rsidRPr="00FD3BBE">
        <w:rPr>
          <w:rFonts w:ascii="Calibri" w:hAnsi="Calibri" w:cs="Calibri"/>
          <w:sz w:val="22"/>
          <w:szCs w:val="22"/>
          <w:highlight w:val="yellow"/>
          <w:lang w:val="sk-SK"/>
        </w:rPr>
        <w:t>......................................................</w:t>
      </w:r>
    </w:p>
    <w:p w:rsidR="000675A2" w:rsidRPr="00A5145E" w:rsidRDefault="000675A2" w:rsidP="003450E0">
      <w:pPr>
        <w:shd w:val="clear" w:color="auto" w:fill="FFFFFF"/>
        <w:spacing w:before="120" w:line="276" w:lineRule="auto"/>
        <w:ind w:left="567" w:right="62" w:hanging="567"/>
        <w:jc w:val="both"/>
        <w:rPr>
          <w:rFonts w:ascii="Calibri" w:hAnsi="Calibri" w:cs="Calibri"/>
          <w:sz w:val="22"/>
          <w:szCs w:val="22"/>
          <w:lang w:val="sk-SK"/>
        </w:rPr>
      </w:pPr>
      <w:r w:rsidRPr="00E22DDE">
        <w:rPr>
          <w:rFonts w:ascii="Calibri" w:hAnsi="Calibri" w:cs="Calibri"/>
          <w:sz w:val="22"/>
          <w:szCs w:val="22"/>
          <w:lang w:val="sk-SK"/>
        </w:rPr>
        <w:t>2.6.</w:t>
      </w:r>
      <w:r w:rsidRPr="00E22DDE">
        <w:rPr>
          <w:rFonts w:ascii="Calibri" w:hAnsi="Calibri" w:cs="Calibri"/>
          <w:sz w:val="22"/>
          <w:szCs w:val="22"/>
          <w:lang w:val="sk-SK"/>
        </w:rPr>
        <w:tab/>
        <w:t>Ak objednávateľ v rámci kontroly realizácie diela požiada zamestnanca zhotoviteľa o podrobenie sa</w:t>
      </w:r>
      <w:r w:rsidRPr="00A5145E">
        <w:rPr>
          <w:rFonts w:ascii="Calibri" w:hAnsi="Calibri" w:cs="Calibri"/>
          <w:sz w:val="22"/>
          <w:szCs w:val="22"/>
          <w:lang w:val="sk-SK"/>
        </w:rPr>
        <w:t xml:space="preserve"> skúške na požitie alkoholu, psychotropných alebo omamných látok, tento je povinný sa tomu podrobiť. Ak sa podrobil, pričom výsledok bol pozitívny, je objednávateľ oprávnený žiadať od zhotoviteľa, aby takúto osobu ihneď vykázal z pracoviska.</w:t>
      </w:r>
    </w:p>
    <w:p w:rsidR="000675A2" w:rsidRPr="00A5145E" w:rsidRDefault="000675A2" w:rsidP="003450E0">
      <w:pPr>
        <w:shd w:val="clear" w:color="auto" w:fill="FFFFFF"/>
        <w:spacing w:before="120" w:line="276" w:lineRule="auto"/>
        <w:ind w:left="567" w:right="62" w:hanging="567"/>
        <w:jc w:val="both"/>
        <w:rPr>
          <w:rFonts w:ascii="Calibri" w:hAnsi="Calibri" w:cs="Calibri"/>
          <w:sz w:val="22"/>
          <w:szCs w:val="22"/>
          <w:lang w:val="sk-SK"/>
        </w:rPr>
      </w:pPr>
      <w:r w:rsidRPr="00A5145E">
        <w:rPr>
          <w:rFonts w:ascii="Calibri" w:hAnsi="Calibri" w:cs="Calibri"/>
          <w:sz w:val="22"/>
          <w:szCs w:val="22"/>
          <w:lang w:val="sk-SK"/>
        </w:rPr>
        <w:t>2.</w:t>
      </w:r>
      <w:r>
        <w:rPr>
          <w:rFonts w:ascii="Calibri" w:hAnsi="Calibri" w:cs="Calibri"/>
          <w:sz w:val="22"/>
          <w:szCs w:val="22"/>
          <w:lang w:val="sk-SK"/>
        </w:rPr>
        <w:t>7</w:t>
      </w:r>
      <w:r w:rsidRPr="00A5145E">
        <w:rPr>
          <w:rFonts w:ascii="Calibri" w:hAnsi="Calibri" w:cs="Calibri"/>
          <w:sz w:val="22"/>
          <w:szCs w:val="22"/>
          <w:lang w:val="sk-SK"/>
        </w:rPr>
        <w:t>.</w:t>
      </w:r>
      <w:r w:rsidRPr="00A5145E">
        <w:rPr>
          <w:rFonts w:ascii="Calibri" w:hAnsi="Calibri" w:cs="Calibri"/>
          <w:sz w:val="22"/>
          <w:szCs w:val="22"/>
          <w:lang w:val="sk-SK"/>
        </w:rPr>
        <w:tab/>
        <w:t>Zhotoviteľ počas realizácie diela je povinný viesť stavebný denník a sprístupniť ho objednávateľovi na nahliadnutie a zapisovanie dôležitých záznamov týkajúcich sa priebehu diela v rámci kontroly prác na diele.</w:t>
      </w:r>
    </w:p>
    <w:p w:rsidR="000675A2" w:rsidRPr="00A5145E" w:rsidRDefault="000675A2" w:rsidP="00A5145E">
      <w:pPr>
        <w:shd w:val="clear" w:color="auto" w:fill="FFFFFF"/>
        <w:spacing w:before="226" w:line="276" w:lineRule="auto"/>
        <w:jc w:val="center"/>
        <w:rPr>
          <w:rFonts w:ascii="Calibri" w:hAnsi="Calibri" w:cs="Calibri"/>
          <w:b/>
          <w:bCs/>
          <w:sz w:val="22"/>
          <w:szCs w:val="22"/>
          <w:lang w:val="sk-SK"/>
        </w:rPr>
      </w:pPr>
      <w:r w:rsidRPr="00A5145E">
        <w:rPr>
          <w:rFonts w:ascii="Calibri" w:hAnsi="Calibri" w:cs="Calibri"/>
          <w:b/>
          <w:bCs/>
          <w:sz w:val="22"/>
          <w:szCs w:val="22"/>
          <w:lang w:val="sk-SK"/>
        </w:rPr>
        <w:lastRenderedPageBreak/>
        <w:t>Čl. 3.  Čas plnenie diela</w:t>
      </w:r>
    </w:p>
    <w:p w:rsidR="000675A2" w:rsidRPr="00EC28EA" w:rsidRDefault="000675A2" w:rsidP="004B3DD1">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 xml:space="preserve">3.1. </w:t>
      </w:r>
      <w:r w:rsidRPr="00A5145E">
        <w:rPr>
          <w:rFonts w:ascii="Calibri" w:hAnsi="Calibri" w:cs="Calibri"/>
          <w:sz w:val="22"/>
          <w:szCs w:val="22"/>
          <w:lang w:val="sk-SK"/>
        </w:rPr>
        <w:tab/>
        <w:t xml:space="preserve">Zhotoviteľ sa zaväzuje odovzdať objednávateľovi dielo zhotovené v rozsahu a kvalite vymedzenej v čl.2 tejto zmluvy v termíne do </w:t>
      </w:r>
      <w:r w:rsidRPr="00FD3BBE">
        <w:rPr>
          <w:rFonts w:ascii="Calibri" w:hAnsi="Calibri" w:cs="Calibri"/>
          <w:sz w:val="22"/>
          <w:szCs w:val="22"/>
          <w:lang w:val="sk-SK"/>
        </w:rPr>
        <w:t>.</w:t>
      </w:r>
      <w:r w:rsidRPr="003318CB">
        <w:rPr>
          <w:rFonts w:ascii="Calibri" w:hAnsi="Calibri" w:cs="Calibri"/>
          <w:sz w:val="22"/>
          <w:szCs w:val="22"/>
          <w:highlight w:val="yellow"/>
          <w:lang w:val="sk-SK"/>
        </w:rPr>
        <w:t>........</w:t>
      </w:r>
      <w:r w:rsidRPr="00FD3BBE">
        <w:rPr>
          <w:rFonts w:ascii="Calibri" w:hAnsi="Calibri" w:cs="Calibri"/>
          <w:sz w:val="22"/>
          <w:szCs w:val="22"/>
          <w:lang w:val="sk-SK"/>
        </w:rPr>
        <w:t xml:space="preserve"> </w:t>
      </w:r>
      <w:r w:rsidRPr="00B35125">
        <w:rPr>
          <w:rFonts w:ascii="Calibri" w:hAnsi="Calibri" w:cs="Calibri"/>
          <w:sz w:val="22"/>
          <w:szCs w:val="22"/>
          <w:lang w:val="sk-SK"/>
        </w:rPr>
        <w:t>kalendárnych dní odo dňa odovzdania staveniska objednávateľom podľa vecného a časového harmonogramu vykonaných prác a dodávok v Prílohe č.2 k tejto zmluve (uvedená je lehota kompletného zhotovenia diela odo dňa odovzdania staveniska objednávateľom).</w:t>
      </w:r>
    </w:p>
    <w:p w:rsidR="000675A2" w:rsidRPr="00270198" w:rsidRDefault="000675A2" w:rsidP="00170968">
      <w:pPr>
        <w:shd w:val="clear" w:color="auto" w:fill="FFFFFF"/>
        <w:spacing w:before="120" w:line="276" w:lineRule="auto"/>
        <w:ind w:left="567" w:right="43" w:hanging="567"/>
        <w:jc w:val="both"/>
        <w:rPr>
          <w:rFonts w:ascii="Calibri" w:hAnsi="Calibri" w:cs="Calibri"/>
          <w:strike/>
          <w:sz w:val="22"/>
          <w:szCs w:val="22"/>
          <w:lang w:val="sk-SK"/>
        </w:rPr>
      </w:pPr>
      <w:r w:rsidRPr="00B35125">
        <w:rPr>
          <w:rFonts w:ascii="Calibri" w:hAnsi="Calibri" w:cs="Calibri"/>
          <w:sz w:val="22"/>
          <w:szCs w:val="22"/>
          <w:lang w:val="sk-SK"/>
        </w:rPr>
        <w:t>3.2.</w:t>
      </w:r>
      <w:r w:rsidRPr="00B35125">
        <w:rPr>
          <w:rFonts w:ascii="Calibri" w:hAnsi="Calibri" w:cs="Calibri"/>
          <w:sz w:val="22"/>
          <w:szCs w:val="22"/>
          <w:lang w:val="sk-SK"/>
        </w:rPr>
        <w:tab/>
        <w:t>Objednávateľ sa zaväzuje odovzdať zhotoviteľovi stavenisko pre vykonávanie diela v termíne do 30 dní odo dňa nadobudnutia účinnosti tejto zmluvy. Objednávateľ nie je povinný odovzdať zhotoviteľovi</w:t>
      </w:r>
      <w:r>
        <w:rPr>
          <w:rFonts w:ascii="Calibri" w:hAnsi="Calibri" w:cs="Calibri"/>
          <w:sz w:val="22"/>
          <w:szCs w:val="22"/>
          <w:lang w:val="sk-SK"/>
        </w:rPr>
        <w:t xml:space="preserve"> stavenisko</w:t>
      </w:r>
      <w:r w:rsidRPr="00335461">
        <w:rPr>
          <w:rFonts w:ascii="Calibri" w:hAnsi="Calibri" w:cs="Calibri"/>
          <w:color w:val="auto"/>
          <w:sz w:val="22"/>
          <w:szCs w:val="22"/>
          <w:lang w:val="sk-SK"/>
        </w:rPr>
        <w:t xml:space="preserve">, pokiaľ nie sú  splnené ustanovenia  podľa čl. 11, bod 11.10 tejto zmluvy. V prípade oneskorenia plnenia zo strany zhotoviteľa, na základe čl. 11, bod 11.10 tejto zmluvy nie je zhotoviteľ oprávnený sankcionovať objednávateľa za oneskorené odovzdanie staveniska. Odovzdanie bude realizované osobitným zápisom. </w:t>
      </w:r>
      <w:r>
        <w:rPr>
          <w:rFonts w:ascii="Calibri" w:hAnsi="Calibri" w:cs="Calibri"/>
          <w:strike/>
          <w:color w:val="auto"/>
          <w:sz w:val="22"/>
          <w:szCs w:val="22"/>
          <w:lang w:val="sk-SK"/>
        </w:rPr>
        <w:t xml:space="preserve"> </w:t>
      </w:r>
    </w:p>
    <w:p w:rsidR="000675A2" w:rsidRPr="00AC0EB2" w:rsidRDefault="000675A2" w:rsidP="00170968">
      <w:pPr>
        <w:shd w:val="clear" w:color="auto" w:fill="FFFFFF"/>
        <w:spacing w:before="120" w:line="276" w:lineRule="auto"/>
        <w:ind w:left="567" w:right="19" w:hanging="567"/>
        <w:jc w:val="both"/>
        <w:rPr>
          <w:rFonts w:ascii="Calibri" w:hAnsi="Calibri" w:cs="Calibri"/>
          <w:color w:val="7030A0"/>
          <w:sz w:val="22"/>
          <w:szCs w:val="22"/>
          <w:lang w:val="sk-SK"/>
        </w:rPr>
      </w:pPr>
      <w:r w:rsidRPr="00E22DDE">
        <w:rPr>
          <w:rFonts w:ascii="Calibri" w:hAnsi="Calibri" w:cs="Calibri"/>
          <w:sz w:val="22"/>
          <w:szCs w:val="22"/>
          <w:lang w:val="sk-SK"/>
        </w:rPr>
        <w:t>3.3.</w:t>
      </w:r>
      <w:r w:rsidRPr="00E22DDE">
        <w:rPr>
          <w:rFonts w:ascii="Calibri" w:hAnsi="Calibri" w:cs="Calibri"/>
          <w:sz w:val="22"/>
          <w:szCs w:val="22"/>
          <w:lang w:val="sk-SK"/>
        </w:rPr>
        <w:tab/>
        <w:t xml:space="preserve">Zhotoviteľ splní svoju povinnosť zhotoviť dielo jeho riadnym ukončením vrátane odstránenia </w:t>
      </w:r>
      <w:proofErr w:type="spellStart"/>
      <w:r w:rsidRPr="00E22DDE">
        <w:rPr>
          <w:rFonts w:ascii="Calibri" w:hAnsi="Calibri" w:cs="Calibri"/>
          <w:sz w:val="22"/>
          <w:szCs w:val="22"/>
          <w:lang w:val="sk-SK"/>
        </w:rPr>
        <w:t>vád</w:t>
      </w:r>
      <w:proofErr w:type="spellEnd"/>
      <w:r w:rsidRPr="00E22DDE">
        <w:rPr>
          <w:rFonts w:ascii="Calibri" w:hAnsi="Calibri" w:cs="Calibri"/>
          <w:sz w:val="22"/>
          <w:szCs w:val="22"/>
          <w:lang w:val="sk-SK"/>
        </w:rPr>
        <w:t xml:space="preserve"> a</w:t>
      </w:r>
      <w:r w:rsidRPr="00A5145E">
        <w:rPr>
          <w:rFonts w:ascii="Calibri" w:hAnsi="Calibri" w:cs="Calibri"/>
          <w:sz w:val="22"/>
          <w:szCs w:val="22"/>
          <w:lang w:val="sk-SK"/>
        </w:rPr>
        <w:t xml:space="preserve"> nedorobkov a odovzdaním diela </w:t>
      </w:r>
      <w:r w:rsidRPr="00C35FCA">
        <w:rPr>
          <w:rFonts w:ascii="Calibri" w:hAnsi="Calibri" w:cs="Calibri"/>
          <w:color w:val="auto"/>
          <w:sz w:val="22"/>
          <w:szCs w:val="22"/>
          <w:lang w:val="sk-SK"/>
        </w:rPr>
        <w:t>objednávateľovi. Za odovzdanie a zhotovenie diela sa považuje deň, kedy bol obojstranne podpísaný zápis o odovzdaní a prevzatí diela.</w:t>
      </w:r>
    </w:p>
    <w:p w:rsidR="000675A2" w:rsidRPr="00AC0EB2" w:rsidRDefault="000675A2" w:rsidP="00170968">
      <w:pPr>
        <w:shd w:val="clear" w:color="auto" w:fill="FFFFFF"/>
        <w:spacing w:before="120" w:line="276" w:lineRule="auto"/>
        <w:ind w:left="567" w:right="19" w:hanging="567"/>
        <w:jc w:val="both"/>
        <w:rPr>
          <w:rFonts w:ascii="Calibri" w:hAnsi="Calibri" w:cs="Calibri"/>
          <w:color w:val="FF0000"/>
          <w:sz w:val="22"/>
          <w:szCs w:val="22"/>
          <w:lang w:val="sk-SK"/>
        </w:rPr>
      </w:pPr>
      <w:r>
        <w:rPr>
          <w:rFonts w:ascii="Calibri" w:hAnsi="Calibri" w:cs="Calibri"/>
          <w:sz w:val="22"/>
          <w:szCs w:val="22"/>
          <w:lang w:val="sk-SK"/>
        </w:rPr>
        <w:t xml:space="preserve">            </w:t>
      </w:r>
      <w:r w:rsidRPr="00922B2F">
        <w:rPr>
          <w:rFonts w:ascii="Calibri" w:hAnsi="Calibri" w:cs="Calibri"/>
          <w:sz w:val="22"/>
          <w:szCs w:val="22"/>
          <w:lang w:val="sk-SK"/>
        </w:rPr>
        <w:t xml:space="preserve"> Za objednávateľa zápis o odovzdaní a prevzatí diela podpisuje štatutár alebo štatutárom poverený zástupca objednávateľa.</w:t>
      </w:r>
      <w:r w:rsidRPr="00922B2F">
        <w:rPr>
          <w:rFonts w:ascii="Calibri" w:hAnsi="Calibri" w:cs="Calibri"/>
          <w:i/>
          <w:iCs/>
          <w:sz w:val="22"/>
          <w:szCs w:val="22"/>
          <w:lang w:val="sk-SK"/>
        </w:rPr>
        <w:t xml:space="preserve"> </w:t>
      </w:r>
      <w:r w:rsidRPr="00922B2F">
        <w:rPr>
          <w:rFonts w:ascii="Calibri" w:hAnsi="Calibri" w:cs="Calibri"/>
          <w:sz w:val="22"/>
          <w:szCs w:val="22"/>
          <w:lang w:val="sk-SK"/>
        </w:rPr>
        <w:t>Zhotoviteľ je povinný</w:t>
      </w:r>
      <w:r>
        <w:rPr>
          <w:rFonts w:ascii="Calibri" w:hAnsi="Calibri" w:cs="Calibri"/>
          <w:sz w:val="22"/>
          <w:szCs w:val="22"/>
          <w:lang w:val="sk-SK"/>
        </w:rPr>
        <w:t xml:space="preserve"> pri </w:t>
      </w:r>
      <w:r w:rsidRPr="00E95298">
        <w:rPr>
          <w:rFonts w:ascii="Calibri" w:hAnsi="Calibri" w:cs="Calibri"/>
          <w:color w:val="auto"/>
          <w:sz w:val="22"/>
          <w:szCs w:val="22"/>
          <w:lang w:val="sk-SK"/>
        </w:rPr>
        <w:t>odovzdaní diela odviesť, resp. vypratať svoje stroje, výrobné zariadenia, zvyšný materiál na stavenisku (montážnom pracovisku) tak</w:t>
      </w:r>
      <w:r w:rsidRPr="00922B2F">
        <w:rPr>
          <w:rFonts w:ascii="Calibri" w:hAnsi="Calibri" w:cs="Calibri"/>
          <w:sz w:val="22"/>
          <w:szCs w:val="22"/>
          <w:lang w:val="sk-SK"/>
        </w:rPr>
        <w:t>, aby mohol objednávateľ dielo riadne prevziať</w:t>
      </w:r>
      <w:r w:rsidRPr="00A5145E">
        <w:rPr>
          <w:rFonts w:ascii="Calibri" w:hAnsi="Calibri" w:cs="Calibri"/>
          <w:sz w:val="22"/>
          <w:szCs w:val="22"/>
          <w:lang w:val="sk-SK"/>
        </w:rPr>
        <w:t xml:space="preserve"> a užívať. Stavenisko (montážne pracovisko) je zhotoviteľ povinný úplne vypratať a upraviť do 2 dní odo dňa odovzdania a prevzatia </w:t>
      </w:r>
      <w:r w:rsidRPr="00E95298">
        <w:rPr>
          <w:rFonts w:ascii="Calibri" w:hAnsi="Calibri" w:cs="Calibri"/>
          <w:color w:val="auto"/>
          <w:sz w:val="22"/>
          <w:szCs w:val="22"/>
          <w:lang w:val="sk-SK"/>
        </w:rPr>
        <w:t xml:space="preserve">diela. Veci, ktoré potrebuje na odstránenie prípadných </w:t>
      </w:r>
      <w:proofErr w:type="spellStart"/>
      <w:r w:rsidRPr="00E95298">
        <w:rPr>
          <w:rFonts w:ascii="Calibri" w:hAnsi="Calibri" w:cs="Calibri"/>
          <w:color w:val="auto"/>
          <w:sz w:val="22"/>
          <w:szCs w:val="22"/>
          <w:lang w:val="sk-SK"/>
        </w:rPr>
        <w:t>vád</w:t>
      </w:r>
      <w:proofErr w:type="spellEnd"/>
      <w:r w:rsidRPr="00E95298">
        <w:rPr>
          <w:rFonts w:ascii="Calibri" w:hAnsi="Calibri" w:cs="Calibri"/>
          <w:color w:val="auto"/>
          <w:sz w:val="22"/>
          <w:szCs w:val="22"/>
          <w:lang w:val="sk-SK"/>
        </w:rPr>
        <w:t xml:space="preserve"> a nedorobkov, ak by sa vyskytli a boli uvedené v zápise o odovzdaní a prevzatí diela budú uložené na mieste, ktoré na to bude určené po dohode s objednávateľom.</w:t>
      </w:r>
    </w:p>
    <w:p w:rsidR="000675A2" w:rsidRPr="00A5145E" w:rsidRDefault="000675A2" w:rsidP="00E95298">
      <w:pPr>
        <w:shd w:val="clear" w:color="auto" w:fill="FFFFFF"/>
        <w:spacing w:before="120" w:line="276" w:lineRule="auto"/>
        <w:ind w:left="567" w:right="29" w:hanging="567"/>
        <w:jc w:val="both"/>
        <w:rPr>
          <w:rFonts w:ascii="Calibri" w:hAnsi="Calibri" w:cs="Calibri"/>
          <w:sz w:val="22"/>
          <w:szCs w:val="22"/>
          <w:lang w:val="sk-SK"/>
        </w:rPr>
      </w:pPr>
      <w:r w:rsidRPr="00A5145E">
        <w:rPr>
          <w:rFonts w:ascii="Calibri" w:hAnsi="Calibri" w:cs="Calibri"/>
          <w:sz w:val="22"/>
          <w:szCs w:val="22"/>
          <w:lang w:val="sk-SK"/>
        </w:rPr>
        <w:t>3.4.</w:t>
      </w:r>
      <w:r w:rsidRPr="00A5145E">
        <w:rPr>
          <w:rFonts w:ascii="Calibri" w:hAnsi="Calibri" w:cs="Calibri"/>
          <w:sz w:val="22"/>
          <w:szCs w:val="22"/>
          <w:lang w:val="sk-SK"/>
        </w:rPr>
        <w:tab/>
        <w:t>Ak Zhotoviteľ pripraví dielo alebo jeho dohodnutú časť na odovzdanie pred dohodnutým termínom, objednávateľ sa zaväzuje dielo prevziať aj v skoršom termíne ponúkanom zhotoviteľom.</w:t>
      </w:r>
    </w:p>
    <w:p w:rsidR="000675A2" w:rsidRPr="00A5145E" w:rsidRDefault="000675A2" w:rsidP="00170968">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3.5.</w:t>
      </w:r>
      <w:r w:rsidRPr="00A5145E">
        <w:rPr>
          <w:rFonts w:ascii="Calibri" w:hAnsi="Calibri" w:cs="Calibri"/>
          <w:sz w:val="22"/>
          <w:szCs w:val="22"/>
          <w:lang w:val="sk-SK"/>
        </w:rPr>
        <w:tab/>
        <w:t>Objednávateľ sa zaväzuje, že riadne dokončené dielo prevezme a zaplatí za jeho zhotovenie dohodnutú cenu.</w:t>
      </w:r>
    </w:p>
    <w:p w:rsidR="000675A2" w:rsidRDefault="000675A2" w:rsidP="00170968">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3.6.</w:t>
      </w:r>
      <w:r w:rsidRPr="00A5145E">
        <w:rPr>
          <w:rFonts w:ascii="Calibri" w:hAnsi="Calibri" w:cs="Calibri"/>
          <w:sz w:val="22"/>
          <w:szCs w:val="22"/>
          <w:lang w:val="sk-SK"/>
        </w:rPr>
        <w:tab/>
        <w:t xml:space="preserve">Zhotoviteľ je povinný ihneď písomne oboznámiť objednávateľa o vzniku prekážky, ktorá bráni alebo sťažuje zhotovenie diela </w:t>
      </w:r>
      <w:r w:rsidRPr="00A5145E">
        <w:rPr>
          <w:rFonts w:ascii="Calibri" w:hAnsi="Calibri" w:cs="Calibri"/>
          <w:i/>
          <w:iCs/>
          <w:sz w:val="22"/>
          <w:szCs w:val="22"/>
          <w:lang w:val="sk-SK"/>
        </w:rPr>
        <w:t xml:space="preserve">s </w:t>
      </w:r>
      <w:r w:rsidRPr="00A5145E">
        <w:rPr>
          <w:rFonts w:ascii="Calibri" w:hAnsi="Calibri" w:cs="Calibri"/>
          <w:sz w:val="22"/>
          <w:szCs w:val="22"/>
          <w:lang w:val="sk-SK"/>
        </w:rPr>
        <w:t>dôsledkom hroziaceho omeškania postupových termínov.</w:t>
      </w:r>
    </w:p>
    <w:p w:rsidR="000675A2" w:rsidRPr="00267D62" w:rsidRDefault="000675A2" w:rsidP="00170968">
      <w:pPr>
        <w:shd w:val="clear" w:color="auto" w:fill="FFFFFF"/>
        <w:spacing w:before="120" w:line="276" w:lineRule="auto"/>
        <w:ind w:left="567" w:right="10" w:hanging="567"/>
        <w:jc w:val="both"/>
        <w:rPr>
          <w:rFonts w:ascii="Calibri" w:hAnsi="Calibri" w:cs="Calibri"/>
          <w:sz w:val="22"/>
          <w:szCs w:val="22"/>
          <w:lang w:val="sk-SK"/>
        </w:rPr>
      </w:pPr>
      <w:r w:rsidRPr="00267D62">
        <w:rPr>
          <w:rFonts w:ascii="Calibri" w:hAnsi="Calibri" w:cs="Calibri"/>
          <w:sz w:val="22"/>
          <w:szCs w:val="22"/>
          <w:lang w:val="sk-SK"/>
        </w:rPr>
        <w:t>3.7</w:t>
      </w:r>
      <w:r w:rsidRPr="00267D62">
        <w:rPr>
          <w:rFonts w:ascii="Calibri" w:hAnsi="Calibri" w:cs="Calibri"/>
          <w:sz w:val="22"/>
          <w:szCs w:val="22"/>
          <w:lang w:val="sk-SK"/>
        </w:rPr>
        <w:tab/>
        <w:t xml:space="preserve">V prípade nepredvídateľných okolností, akými sú predovšetkým živelné katastrofy a nepriazeň počasia (vytrvalý dážď, sneh alebo iné meteorologické </w:t>
      </w:r>
      <w:proofErr w:type="spellStart"/>
      <w:r w:rsidRPr="00267D62">
        <w:rPr>
          <w:rFonts w:ascii="Calibri" w:hAnsi="Calibri" w:cs="Calibri"/>
          <w:sz w:val="22"/>
          <w:szCs w:val="22"/>
          <w:lang w:val="sk-SK"/>
        </w:rPr>
        <w:t>obtiaže</w:t>
      </w:r>
      <w:proofErr w:type="spellEnd"/>
      <w:r w:rsidRPr="00267D62">
        <w:rPr>
          <w:rFonts w:ascii="Calibri" w:hAnsi="Calibri" w:cs="Calibri"/>
          <w:sz w:val="22"/>
          <w:szCs w:val="22"/>
          <w:lang w:val="sk-SK"/>
        </w:rPr>
        <w:t>), môže zhotoviteľ prerušiť práce s tým, že ich bude realizovať hneď ako to bude možné; lehota počas prerušenia prác neplynie</w:t>
      </w:r>
      <w:r>
        <w:rPr>
          <w:rFonts w:ascii="Calibri" w:hAnsi="Calibri" w:cs="Calibri"/>
          <w:sz w:val="22"/>
          <w:szCs w:val="22"/>
          <w:lang w:val="sk-SK"/>
        </w:rPr>
        <w:t>. Prerušenie prác z uvedených dôvodov musí mať zhotoviteľ písomne odsúhlasené štatutárom objednávateľa.</w:t>
      </w:r>
    </w:p>
    <w:p w:rsidR="000675A2" w:rsidRPr="00A5145E" w:rsidRDefault="000675A2" w:rsidP="00170968">
      <w:pPr>
        <w:shd w:val="clear" w:color="auto" w:fill="FFFFFF"/>
        <w:spacing w:before="120" w:line="276" w:lineRule="auto"/>
        <w:ind w:left="567" w:right="10" w:hanging="567"/>
        <w:jc w:val="both"/>
        <w:rPr>
          <w:rFonts w:ascii="Calibri" w:hAnsi="Calibri" w:cs="Calibri"/>
          <w:sz w:val="22"/>
          <w:szCs w:val="22"/>
          <w:lang w:val="sk-SK"/>
        </w:rPr>
      </w:pPr>
    </w:p>
    <w:p w:rsidR="000675A2" w:rsidRPr="00A5145E" w:rsidRDefault="000675A2" w:rsidP="00A5145E">
      <w:pPr>
        <w:shd w:val="clear" w:color="auto" w:fill="FFFFFF"/>
        <w:spacing w:before="235" w:line="276" w:lineRule="auto"/>
        <w:jc w:val="center"/>
        <w:rPr>
          <w:rFonts w:ascii="Calibri" w:hAnsi="Calibri" w:cs="Calibri"/>
          <w:b/>
          <w:bCs/>
          <w:sz w:val="22"/>
          <w:szCs w:val="22"/>
          <w:lang w:val="sk-SK"/>
        </w:rPr>
      </w:pPr>
      <w:r w:rsidRPr="00A5145E">
        <w:rPr>
          <w:rFonts w:ascii="Calibri" w:hAnsi="Calibri" w:cs="Calibri"/>
          <w:b/>
          <w:bCs/>
          <w:sz w:val="22"/>
          <w:szCs w:val="22"/>
          <w:lang w:val="sk-SK"/>
        </w:rPr>
        <w:t>Čl. 4. Cena diela</w:t>
      </w:r>
    </w:p>
    <w:p w:rsidR="000675A2" w:rsidRPr="00720A16" w:rsidRDefault="000675A2" w:rsidP="00A5145E">
      <w:pPr>
        <w:shd w:val="clear" w:color="auto" w:fill="FFFFFF"/>
        <w:spacing w:before="120" w:line="276" w:lineRule="auto"/>
        <w:ind w:left="567" w:hanging="567"/>
        <w:jc w:val="both"/>
        <w:rPr>
          <w:rFonts w:ascii="Calibri" w:hAnsi="Calibri" w:cs="Calibri"/>
          <w:sz w:val="22"/>
          <w:szCs w:val="22"/>
          <w:lang w:val="sk-SK"/>
        </w:rPr>
      </w:pPr>
      <w:r w:rsidRPr="00922B2F">
        <w:rPr>
          <w:rFonts w:ascii="Calibri" w:hAnsi="Calibri" w:cs="Calibri"/>
          <w:sz w:val="22"/>
          <w:szCs w:val="22"/>
          <w:lang w:val="sk-SK"/>
        </w:rPr>
        <w:t>4.1.</w:t>
      </w:r>
      <w:r w:rsidRPr="00922B2F">
        <w:rPr>
          <w:rFonts w:ascii="Calibri" w:hAnsi="Calibri" w:cs="Calibri"/>
          <w:sz w:val="22"/>
          <w:szCs w:val="22"/>
          <w:lang w:val="sk-SK"/>
        </w:rPr>
        <w:tab/>
        <w:t xml:space="preserve">Cena za zhotovenie predmetu zákazky v rozsahu podľa čl. 2. tejto zmluvy vyjadruje cenovú úroveň v čase predloženia návrhu zmluvy a je stanovená dohodou zmluvných strán v súlade so zák. č. 18/1996 Z. z. o cenách, vyhláškou č. 87/1996 Z. z. a je doložená zhotoviteľom oceneným výkazom výmer na základe predloženej cenovej ponuky </w:t>
      </w:r>
      <w:r w:rsidRPr="00E22DDE">
        <w:rPr>
          <w:rFonts w:ascii="Calibri" w:hAnsi="Calibri" w:cs="Calibri"/>
          <w:sz w:val="22"/>
          <w:szCs w:val="22"/>
          <w:lang w:val="sk-SK"/>
        </w:rPr>
        <w:t>zo dňa ..........</w:t>
      </w:r>
      <w:r>
        <w:rPr>
          <w:rFonts w:ascii="Calibri" w:hAnsi="Calibri" w:cs="Calibri"/>
          <w:sz w:val="22"/>
          <w:szCs w:val="22"/>
          <w:lang w:val="sk-SK"/>
        </w:rPr>
        <w:t>....... v</w:t>
      </w:r>
      <w:r w:rsidRPr="00E22DDE">
        <w:rPr>
          <w:rFonts w:ascii="Calibri" w:hAnsi="Calibri" w:cs="Calibri"/>
          <w:sz w:val="22"/>
          <w:szCs w:val="22"/>
          <w:lang w:val="sk-SK"/>
        </w:rPr>
        <w:t xml:space="preserve"> súťaži</w:t>
      </w:r>
      <w:r w:rsidRPr="00922B2F">
        <w:rPr>
          <w:rFonts w:ascii="Calibri" w:hAnsi="Calibri" w:cs="Calibri"/>
          <w:sz w:val="22"/>
          <w:szCs w:val="22"/>
          <w:lang w:val="sk-SK"/>
        </w:rPr>
        <w:t xml:space="preserve"> podľa čl. I tejto zmluvy. Tento zhotoviteľom ocenený výkaz výmer  tvorí prílohu č. 1 k tejto zmluve.</w:t>
      </w:r>
    </w:p>
    <w:p w:rsidR="000675A2" w:rsidRPr="00720A16" w:rsidRDefault="000675A2" w:rsidP="00720A16">
      <w:pPr>
        <w:widowControl/>
        <w:tabs>
          <w:tab w:val="num" w:pos="567"/>
          <w:tab w:val="left" w:pos="8820"/>
        </w:tabs>
        <w:suppressAutoHyphens w:val="0"/>
        <w:spacing w:before="120" w:line="240" w:lineRule="atLeast"/>
        <w:ind w:left="567" w:hanging="567"/>
        <w:jc w:val="both"/>
        <w:rPr>
          <w:rFonts w:ascii="Calibri" w:hAnsi="Calibri" w:cs="Calibri"/>
          <w:sz w:val="22"/>
          <w:szCs w:val="22"/>
          <w:lang w:val="sk-SK"/>
        </w:rPr>
      </w:pPr>
      <w:r w:rsidRPr="00720A16">
        <w:rPr>
          <w:rFonts w:ascii="Calibri" w:hAnsi="Calibri" w:cs="Calibri"/>
          <w:sz w:val="22"/>
          <w:szCs w:val="22"/>
          <w:lang w:val="sk-SK"/>
        </w:rPr>
        <w:t>4.2.</w:t>
      </w:r>
      <w:r w:rsidRPr="00720A16">
        <w:rPr>
          <w:rFonts w:ascii="Calibri" w:hAnsi="Calibri" w:cs="Calibri"/>
          <w:sz w:val="22"/>
          <w:szCs w:val="22"/>
          <w:lang w:val="sk-SK"/>
        </w:rPr>
        <w:tab/>
        <w:t>Cena za zhotovenie celého diela podľa čl. 1. činí:</w:t>
      </w:r>
    </w:p>
    <w:p w:rsidR="000675A2" w:rsidRPr="00720A16" w:rsidRDefault="000675A2" w:rsidP="00720A16">
      <w:pPr>
        <w:tabs>
          <w:tab w:val="num" w:pos="567"/>
        </w:tabs>
        <w:spacing w:line="240" w:lineRule="atLeast"/>
        <w:ind w:left="567" w:hanging="567"/>
        <w:jc w:val="both"/>
        <w:rPr>
          <w:rFonts w:ascii="Calibri" w:hAnsi="Calibri" w:cs="Calibri"/>
          <w:sz w:val="22"/>
          <w:szCs w:val="22"/>
          <w:lang w:val="sk-SK"/>
        </w:rPr>
      </w:pPr>
      <w:r w:rsidRPr="00720A16">
        <w:rPr>
          <w:rFonts w:ascii="Calibri" w:hAnsi="Calibri" w:cs="Calibri"/>
          <w:sz w:val="22"/>
          <w:szCs w:val="22"/>
          <w:lang w:val="sk-SK"/>
        </w:rPr>
        <w:tab/>
        <w:t>cena spolu bez DPH za všetky práce a dodávky</w:t>
      </w:r>
      <w:r w:rsidRPr="00720A16">
        <w:rPr>
          <w:rFonts w:ascii="Calibri" w:hAnsi="Calibri" w:cs="Calibri"/>
          <w:sz w:val="22"/>
          <w:szCs w:val="22"/>
          <w:lang w:val="sk-SK"/>
        </w:rPr>
        <w:tab/>
      </w:r>
      <w:r w:rsidRPr="00720A16">
        <w:rPr>
          <w:rFonts w:ascii="Calibri" w:hAnsi="Calibri" w:cs="Calibri"/>
          <w:sz w:val="22"/>
          <w:szCs w:val="22"/>
          <w:lang w:val="sk-SK"/>
        </w:rPr>
        <w:tab/>
        <w:t>...................................... EUR</w:t>
      </w:r>
    </w:p>
    <w:p w:rsidR="000675A2" w:rsidRPr="00720A16" w:rsidRDefault="000675A2" w:rsidP="00720A16">
      <w:pPr>
        <w:tabs>
          <w:tab w:val="num" w:pos="567"/>
        </w:tabs>
        <w:spacing w:line="240" w:lineRule="atLeast"/>
        <w:ind w:left="567" w:hanging="567"/>
        <w:jc w:val="both"/>
        <w:rPr>
          <w:rFonts w:ascii="Calibri" w:hAnsi="Calibri" w:cs="Calibri"/>
          <w:sz w:val="22"/>
          <w:szCs w:val="22"/>
          <w:lang w:val="sk-SK"/>
        </w:rPr>
      </w:pPr>
      <w:r w:rsidRPr="00720A16">
        <w:rPr>
          <w:rFonts w:ascii="Calibri" w:hAnsi="Calibri" w:cs="Calibri"/>
          <w:sz w:val="22"/>
          <w:szCs w:val="22"/>
          <w:lang w:val="sk-SK"/>
        </w:rPr>
        <w:tab/>
        <w:t>hodnota DPH 20 %</w:t>
      </w:r>
      <w:r w:rsidRPr="00720A16">
        <w:rPr>
          <w:rFonts w:ascii="Calibri" w:hAnsi="Calibri" w:cs="Calibri"/>
          <w:sz w:val="22"/>
          <w:szCs w:val="22"/>
          <w:lang w:val="sk-SK"/>
        </w:rPr>
        <w:tab/>
      </w:r>
      <w:r w:rsidRPr="00720A16">
        <w:rPr>
          <w:rFonts w:ascii="Calibri" w:hAnsi="Calibri" w:cs="Calibri"/>
          <w:sz w:val="22"/>
          <w:szCs w:val="22"/>
          <w:lang w:val="sk-SK"/>
        </w:rPr>
        <w:tab/>
      </w:r>
      <w:r w:rsidRPr="00720A16">
        <w:rPr>
          <w:rFonts w:ascii="Calibri" w:hAnsi="Calibri" w:cs="Calibri"/>
          <w:sz w:val="22"/>
          <w:szCs w:val="22"/>
          <w:lang w:val="sk-SK"/>
        </w:rPr>
        <w:tab/>
      </w:r>
      <w:r w:rsidRPr="00720A16">
        <w:rPr>
          <w:rFonts w:ascii="Calibri" w:hAnsi="Calibri" w:cs="Calibri"/>
          <w:sz w:val="22"/>
          <w:szCs w:val="22"/>
          <w:lang w:val="sk-SK"/>
        </w:rPr>
        <w:tab/>
      </w:r>
      <w:r w:rsidRPr="00720A16">
        <w:rPr>
          <w:rFonts w:ascii="Calibri" w:hAnsi="Calibri" w:cs="Calibri"/>
          <w:sz w:val="22"/>
          <w:szCs w:val="22"/>
          <w:lang w:val="sk-SK"/>
        </w:rPr>
        <w:tab/>
        <w:t>...................................... EUR</w:t>
      </w:r>
    </w:p>
    <w:p w:rsidR="000675A2" w:rsidRPr="00720A16" w:rsidRDefault="000675A2" w:rsidP="00720A16">
      <w:pPr>
        <w:tabs>
          <w:tab w:val="num" w:pos="567"/>
        </w:tabs>
        <w:spacing w:line="240" w:lineRule="atLeast"/>
        <w:ind w:left="567" w:hanging="567"/>
        <w:jc w:val="both"/>
        <w:rPr>
          <w:rFonts w:ascii="Calibri" w:hAnsi="Calibri" w:cs="Calibri"/>
          <w:sz w:val="22"/>
          <w:szCs w:val="22"/>
          <w:lang w:val="sk-SK"/>
        </w:rPr>
      </w:pPr>
    </w:p>
    <w:p w:rsidR="000675A2" w:rsidRPr="00720A16" w:rsidRDefault="000675A2" w:rsidP="00720A16">
      <w:pPr>
        <w:tabs>
          <w:tab w:val="num" w:pos="567"/>
        </w:tabs>
        <w:spacing w:line="240" w:lineRule="atLeast"/>
        <w:ind w:left="567" w:hanging="567"/>
        <w:jc w:val="both"/>
        <w:rPr>
          <w:rFonts w:ascii="Calibri" w:hAnsi="Calibri" w:cs="Calibri"/>
          <w:b/>
          <w:bCs/>
          <w:sz w:val="22"/>
          <w:szCs w:val="22"/>
        </w:rPr>
      </w:pPr>
      <w:r w:rsidRPr="00720A16">
        <w:rPr>
          <w:rFonts w:ascii="Calibri" w:hAnsi="Calibri" w:cs="Calibri"/>
          <w:b/>
          <w:bCs/>
          <w:sz w:val="22"/>
          <w:szCs w:val="22"/>
          <w:lang w:val="sk-SK"/>
        </w:rPr>
        <w:tab/>
        <w:t>cena celkom vrátane DPH</w:t>
      </w:r>
      <w:r w:rsidRPr="00720A16">
        <w:rPr>
          <w:rFonts w:ascii="Calibri" w:hAnsi="Calibri" w:cs="Calibri"/>
          <w:sz w:val="22"/>
          <w:szCs w:val="22"/>
          <w:lang w:val="sk-SK"/>
        </w:rPr>
        <w:tab/>
      </w:r>
      <w:r w:rsidRPr="00720A16">
        <w:rPr>
          <w:rFonts w:ascii="Calibri" w:hAnsi="Calibri" w:cs="Calibri"/>
          <w:sz w:val="22"/>
          <w:szCs w:val="22"/>
          <w:lang w:val="sk-SK"/>
        </w:rPr>
        <w:tab/>
      </w:r>
      <w:r w:rsidRPr="00720A16">
        <w:rPr>
          <w:rFonts w:ascii="Calibri" w:hAnsi="Calibri" w:cs="Calibri"/>
          <w:sz w:val="22"/>
          <w:szCs w:val="22"/>
        </w:rPr>
        <w:tab/>
      </w:r>
      <w:r w:rsidRPr="00720A16">
        <w:rPr>
          <w:rFonts w:ascii="Calibri" w:hAnsi="Calibri" w:cs="Calibri"/>
          <w:sz w:val="22"/>
          <w:szCs w:val="22"/>
        </w:rPr>
        <w:tab/>
      </w:r>
      <w:r w:rsidRPr="00720A16">
        <w:rPr>
          <w:rFonts w:ascii="Calibri" w:hAnsi="Calibri" w:cs="Calibri"/>
          <w:b/>
          <w:bCs/>
          <w:sz w:val="22"/>
          <w:szCs w:val="22"/>
        </w:rPr>
        <w:t>...................................... EUR</w:t>
      </w:r>
    </w:p>
    <w:p w:rsidR="000675A2" w:rsidRPr="00720A16" w:rsidRDefault="000675A2" w:rsidP="00720A16">
      <w:pPr>
        <w:shd w:val="clear" w:color="auto" w:fill="FFFFFF"/>
        <w:tabs>
          <w:tab w:val="num" w:pos="567"/>
        </w:tabs>
        <w:spacing w:before="120" w:line="276" w:lineRule="auto"/>
        <w:ind w:left="567" w:right="91" w:hanging="567"/>
        <w:jc w:val="both"/>
        <w:rPr>
          <w:rFonts w:ascii="Calibri" w:hAnsi="Calibri" w:cs="Calibri"/>
          <w:sz w:val="22"/>
          <w:szCs w:val="22"/>
          <w:lang w:val="sk-SK"/>
        </w:rPr>
      </w:pPr>
    </w:p>
    <w:p w:rsidR="000675A2" w:rsidRPr="00720A16" w:rsidRDefault="000675A2" w:rsidP="00720A16">
      <w:pPr>
        <w:shd w:val="clear" w:color="auto" w:fill="FFFFFF"/>
        <w:tabs>
          <w:tab w:val="num" w:pos="567"/>
        </w:tabs>
        <w:spacing w:before="120" w:line="276" w:lineRule="auto"/>
        <w:ind w:left="567" w:right="91" w:hanging="567"/>
        <w:jc w:val="both"/>
        <w:rPr>
          <w:rFonts w:ascii="Calibri" w:hAnsi="Calibri" w:cs="Calibri"/>
          <w:sz w:val="22"/>
          <w:szCs w:val="22"/>
          <w:lang w:val="sk-SK"/>
        </w:rPr>
      </w:pPr>
      <w:r>
        <w:rPr>
          <w:rFonts w:ascii="Calibri" w:hAnsi="Calibri" w:cs="Calibri"/>
          <w:sz w:val="22"/>
          <w:szCs w:val="22"/>
          <w:lang w:val="sk-SK"/>
        </w:rPr>
        <w:tab/>
      </w:r>
      <w:r w:rsidRPr="00720A16">
        <w:rPr>
          <w:rFonts w:ascii="Calibri" w:hAnsi="Calibri" w:cs="Calibri"/>
          <w:sz w:val="22"/>
          <w:szCs w:val="22"/>
          <w:lang w:val="sk-SK"/>
        </w:rPr>
        <w:t xml:space="preserve">Cena diela je stanovená na základe platnej sadzby DPH v čase uzavretia zmluvy o dielo. V prípade </w:t>
      </w:r>
      <w:r w:rsidRPr="00720A16">
        <w:rPr>
          <w:rFonts w:ascii="Calibri" w:hAnsi="Calibri" w:cs="Calibri"/>
          <w:sz w:val="22"/>
          <w:szCs w:val="22"/>
          <w:lang w:val="sk-SK"/>
        </w:rPr>
        <w:lastRenderedPageBreak/>
        <w:t>zmeny sadzby DPH v priebehu realizácie diela podľa tejto zmluvy bude táto daň fakturovaná vždy podľa zákonov a účtovných predpisov, platných v čase uskutočnenia zdaniteľného plnenia.</w:t>
      </w:r>
    </w:p>
    <w:p w:rsidR="000675A2" w:rsidRPr="00A5145E" w:rsidRDefault="000675A2" w:rsidP="00A5145E">
      <w:pPr>
        <w:shd w:val="clear" w:color="auto" w:fill="FFFFFF"/>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4.3.</w:t>
      </w:r>
      <w:r w:rsidRPr="00A5145E">
        <w:rPr>
          <w:rFonts w:ascii="Calibri" w:hAnsi="Calibri" w:cs="Calibri"/>
          <w:sz w:val="22"/>
          <w:szCs w:val="22"/>
          <w:lang w:val="sk-SK"/>
        </w:rPr>
        <w:tab/>
        <w:t>Kvalitatívne a dodacie podmienky, za ktorých platí dohodnutá cena, sú vymedzené:</w:t>
      </w:r>
    </w:p>
    <w:p w:rsidR="000675A2" w:rsidRPr="00042674" w:rsidRDefault="000675A2" w:rsidP="00A5145E">
      <w:pPr>
        <w:numPr>
          <w:ilvl w:val="0"/>
          <w:numId w:val="2"/>
        </w:numPr>
        <w:shd w:val="clear" w:color="auto" w:fill="FFFFFF"/>
        <w:suppressAutoHyphens w:val="0"/>
        <w:autoSpaceDE w:val="0"/>
        <w:autoSpaceDN w:val="0"/>
        <w:adjustRightInd w:val="0"/>
        <w:spacing w:before="67"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rozsahom a obsahom výkazu výmer .</w:t>
      </w:r>
    </w:p>
    <w:p w:rsidR="000675A2" w:rsidRPr="00042674" w:rsidRDefault="000675A2" w:rsidP="00A5145E">
      <w:pPr>
        <w:numPr>
          <w:ilvl w:val="0"/>
          <w:numId w:val="2"/>
        </w:numPr>
        <w:shd w:val="clear" w:color="auto" w:fill="FFFFFF"/>
        <w:suppressAutoHyphens w:val="0"/>
        <w:autoSpaceDE w:val="0"/>
        <w:autoSpaceDN w:val="0"/>
        <w:adjustRightInd w:val="0"/>
        <w:spacing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slovenskými technickými normami a jednotlivými ustanoveniami tejto zmluvy</w:t>
      </w:r>
    </w:p>
    <w:p w:rsidR="000675A2" w:rsidRPr="00042674" w:rsidRDefault="000675A2" w:rsidP="00482F2D">
      <w:pPr>
        <w:numPr>
          <w:ilvl w:val="0"/>
          <w:numId w:val="2"/>
        </w:numPr>
        <w:shd w:val="clear" w:color="auto" w:fill="FFFFFF"/>
        <w:suppressAutoHyphens w:val="0"/>
        <w:autoSpaceDE w:val="0"/>
        <w:autoSpaceDN w:val="0"/>
        <w:adjustRightInd w:val="0"/>
        <w:spacing w:line="276" w:lineRule="auto"/>
        <w:ind w:left="1134" w:hanging="283"/>
        <w:jc w:val="both"/>
        <w:rPr>
          <w:rFonts w:ascii="Calibri" w:hAnsi="Calibri" w:cs="Calibri"/>
          <w:sz w:val="22"/>
          <w:szCs w:val="22"/>
          <w:lang w:val="sk-SK"/>
        </w:rPr>
      </w:pPr>
      <w:r w:rsidRPr="00042674">
        <w:rPr>
          <w:rFonts w:ascii="Calibri" w:hAnsi="Calibri" w:cs="Calibri"/>
          <w:sz w:val="22"/>
          <w:szCs w:val="22"/>
          <w:lang w:val="sk-SK"/>
        </w:rPr>
        <w:t xml:space="preserve">zákonom č. </w:t>
      </w:r>
      <w:r w:rsidRPr="00042674">
        <w:rPr>
          <w:rFonts w:ascii="Calibri" w:hAnsi="Calibri" w:cs="Calibri"/>
          <w:sz w:val="22"/>
          <w:szCs w:val="22"/>
        </w:rPr>
        <w:t xml:space="preserve">133/2013 Z.z. </w:t>
      </w:r>
      <w:r w:rsidRPr="00042674">
        <w:rPr>
          <w:rFonts w:ascii="Calibri" w:hAnsi="Calibri" w:cs="Calibri"/>
          <w:sz w:val="22"/>
          <w:szCs w:val="22"/>
          <w:lang w:val="sk-SK"/>
        </w:rPr>
        <w:t>o stavebných výrobkoch v neskoršom znení</w:t>
      </w:r>
    </w:p>
    <w:p w:rsidR="000675A2" w:rsidRPr="003D0949" w:rsidRDefault="000675A2" w:rsidP="00A5145E">
      <w:pPr>
        <w:shd w:val="clear" w:color="auto" w:fill="FFFFFF"/>
        <w:spacing w:before="120" w:line="276" w:lineRule="auto"/>
        <w:ind w:left="567" w:right="77" w:hanging="567"/>
        <w:jc w:val="both"/>
        <w:rPr>
          <w:rFonts w:ascii="Calibri" w:hAnsi="Calibri" w:cs="Calibri"/>
          <w:color w:val="auto"/>
          <w:sz w:val="22"/>
          <w:szCs w:val="22"/>
          <w:lang w:val="sk-SK"/>
        </w:rPr>
      </w:pPr>
      <w:r w:rsidRPr="00042674">
        <w:rPr>
          <w:rFonts w:ascii="Calibri" w:hAnsi="Calibri" w:cs="Calibri"/>
          <w:sz w:val="22"/>
          <w:szCs w:val="22"/>
          <w:lang w:val="sk-SK"/>
        </w:rPr>
        <w:t>4.4.</w:t>
      </w:r>
      <w:r w:rsidRPr="00042674">
        <w:rPr>
          <w:rFonts w:ascii="Calibri" w:hAnsi="Calibri" w:cs="Calibri"/>
          <w:sz w:val="22"/>
          <w:szCs w:val="22"/>
          <w:lang w:val="sk-SK"/>
        </w:rPr>
        <w:tab/>
        <w:t xml:space="preserve">Zhotoviteľ sa zaväzuje, že cena predmetu plnenia je cenou maximálnou, ktorú nie </w:t>
      </w:r>
      <w:r w:rsidRPr="003D0949">
        <w:rPr>
          <w:rFonts w:ascii="Calibri" w:hAnsi="Calibri" w:cs="Calibri"/>
          <w:color w:val="auto"/>
          <w:sz w:val="22"/>
          <w:szCs w:val="22"/>
          <w:lang w:val="sk-SK"/>
        </w:rPr>
        <w:t>je možné meniť,  iba</w:t>
      </w:r>
      <w:r w:rsidRPr="003D0949">
        <w:rPr>
          <w:rFonts w:ascii="Calibri" w:hAnsi="Calibri" w:cs="Calibri"/>
          <w:color w:val="auto"/>
          <w:sz w:val="22"/>
          <w:szCs w:val="22"/>
        </w:rPr>
        <w:t xml:space="preserve"> s </w:t>
      </w:r>
      <w:r w:rsidRPr="003D0949">
        <w:rPr>
          <w:rFonts w:ascii="Calibri" w:hAnsi="Calibri" w:cs="Calibri"/>
          <w:color w:val="auto"/>
          <w:sz w:val="22"/>
          <w:szCs w:val="22"/>
          <w:lang w:val="sk-SK"/>
        </w:rPr>
        <w:t xml:space="preserve">výnimkou prípadov </w:t>
      </w:r>
      <w:proofErr w:type="spellStart"/>
      <w:r w:rsidRPr="003D0949">
        <w:rPr>
          <w:rFonts w:ascii="Calibri" w:hAnsi="Calibri" w:cs="Calibri"/>
          <w:color w:val="auto"/>
          <w:sz w:val="22"/>
          <w:szCs w:val="22"/>
          <w:lang w:val="sk-SK"/>
        </w:rPr>
        <w:t>force</w:t>
      </w:r>
      <w:proofErr w:type="spellEnd"/>
      <w:r w:rsidRPr="003D0949">
        <w:rPr>
          <w:rFonts w:ascii="Calibri" w:hAnsi="Calibri" w:cs="Calibri"/>
          <w:color w:val="auto"/>
          <w:sz w:val="22"/>
          <w:szCs w:val="22"/>
          <w:lang w:val="sk-SK"/>
        </w:rPr>
        <w:t xml:space="preserve"> </w:t>
      </w:r>
      <w:proofErr w:type="spellStart"/>
      <w:r w:rsidRPr="003D0949">
        <w:rPr>
          <w:rFonts w:ascii="Calibri" w:hAnsi="Calibri" w:cs="Calibri"/>
          <w:color w:val="auto"/>
          <w:sz w:val="22"/>
          <w:szCs w:val="22"/>
          <w:lang w:val="sk-SK"/>
        </w:rPr>
        <w:t>majeur</w:t>
      </w:r>
      <w:proofErr w:type="spellEnd"/>
      <w:r w:rsidRPr="003D0949">
        <w:rPr>
          <w:rFonts w:ascii="Calibri" w:hAnsi="Calibri" w:cs="Calibri"/>
          <w:color w:val="auto"/>
          <w:sz w:val="22"/>
          <w:szCs w:val="22"/>
          <w:lang w:val="sk-SK"/>
        </w:rPr>
        <w:t xml:space="preserve"> (vyššej moci) podľa čl. 10 tejto zmluvy – práce </w:t>
      </w:r>
      <w:proofErr w:type="spellStart"/>
      <w:r w:rsidRPr="003D0949">
        <w:rPr>
          <w:rFonts w:ascii="Calibri" w:hAnsi="Calibri" w:cs="Calibri"/>
          <w:color w:val="auto"/>
          <w:sz w:val="22"/>
          <w:szCs w:val="22"/>
          <w:lang w:val="sk-SK"/>
        </w:rPr>
        <w:t>naviac</w:t>
      </w:r>
      <w:proofErr w:type="spellEnd"/>
      <w:r w:rsidRPr="003D0949">
        <w:rPr>
          <w:rFonts w:ascii="Calibri" w:hAnsi="Calibri" w:cs="Calibri"/>
          <w:color w:val="auto"/>
          <w:sz w:val="22"/>
          <w:szCs w:val="22"/>
          <w:lang w:val="sk-SK"/>
        </w:rPr>
        <w:t>, a to po dohode s objednávateľom.</w:t>
      </w:r>
    </w:p>
    <w:p w:rsidR="000675A2" w:rsidRPr="00513069" w:rsidRDefault="000675A2" w:rsidP="00A5145E">
      <w:pPr>
        <w:shd w:val="clear" w:color="auto" w:fill="FFFFFF"/>
        <w:spacing w:before="120" w:line="276" w:lineRule="auto"/>
        <w:ind w:left="567" w:right="62" w:hanging="567"/>
        <w:jc w:val="both"/>
        <w:rPr>
          <w:rFonts w:ascii="Calibri" w:hAnsi="Calibri" w:cs="Calibri"/>
          <w:sz w:val="22"/>
          <w:szCs w:val="22"/>
          <w:lang w:val="sk-SK"/>
        </w:rPr>
      </w:pPr>
      <w:r w:rsidRPr="00513069">
        <w:rPr>
          <w:rFonts w:ascii="Calibri" w:hAnsi="Calibri" w:cs="Calibri"/>
          <w:sz w:val="22"/>
          <w:szCs w:val="22"/>
          <w:lang w:val="sk-SK"/>
        </w:rPr>
        <w:t>4.5.</w:t>
      </w:r>
      <w:r w:rsidRPr="00513069">
        <w:rPr>
          <w:rFonts w:ascii="Calibri" w:hAnsi="Calibri" w:cs="Calibri"/>
          <w:sz w:val="22"/>
          <w:szCs w:val="22"/>
          <w:lang w:val="sk-SK"/>
        </w:rPr>
        <w:tab/>
        <w:t xml:space="preserve">Ceny, ktoré sa vzťahujú na práce </w:t>
      </w:r>
      <w:proofErr w:type="spellStart"/>
      <w:r w:rsidRPr="00513069">
        <w:rPr>
          <w:rFonts w:ascii="Calibri" w:hAnsi="Calibri" w:cs="Calibri"/>
          <w:sz w:val="22"/>
          <w:szCs w:val="22"/>
          <w:lang w:val="sk-SK"/>
        </w:rPr>
        <w:t>naviac</w:t>
      </w:r>
      <w:proofErr w:type="spellEnd"/>
      <w:r w:rsidRPr="00513069">
        <w:rPr>
          <w:rFonts w:ascii="Calibri" w:hAnsi="Calibri" w:cs="Calibri"/>
          <w:sz w:val="22"/>
          <w:szCs w:val="22"/>
          <w:lang w:val="sk-SK"/>
        </w:rPr>
        <w:t xml:space="preserve"> budú ocenené podľa cenníka CENEKON 2016 so zľavami 10% alebo po dohode zmluvných strán. </w:t>
      </w:r>
      <w:proofErr w:type="spellStart"/>
      <w:r w:rsidRPr="00513069">
        <w:rPr>
          <w:rFonts w:ascii="Calibri" w:hAnsi="Calibri" w:cs="Calibri"/>
          <w:sz w:val="22"/>
          <w:szCs w:val="22"/>
          <w:lang w:val="sk-SK"/>
        </w:rPr>
        <w:t>Naviac</w:t>
      </w:r>
      <w:proofErr w:type="spellEnd"/>
      <w:r w:rsidRPr="00513069">
        <w:rPr>
          <w:rFonts w:ascii="Calibri" w:hAnsi="Calibri" w:cs="Calibri"/>
          <w:sz w:val="22"/>
          <w:szCs w:val="22"/>
          <w:lang w:val="sk-SK"/>
        </w:rPr>
        <w:t xml:space="preserve"> objednávateľom požadované práce a dodávky, ktorých položky sú obsiahnuté v rozpočte budú ocenené jednotkovými cenami uvedenými v tomto rozpočte.</w:t>
      </w:r>
    </w:p>
    <w:p w:rsidR="000675A2" w:rsidRPr="00C04891" w:rsidRDefault="000675A2" w:rsidP="004B43A3">
      <w:pPr>
        <w:shd w:val="clear" w:color="auto" w:fill="FFFFFF"/>
        <w:spacing w:before="120" w:line="276" w:lineRule="auto"/>
        <w:ind w:left="567" w:right="58" w:hanging="567"/>
        <w:jc w:val="both"/>
        <w:rPr>
          <w:rFonts w:ascii="Calibri" w:hAnsi="Calibri" w:cs="Calibri"/>
          <w:sz w:val="22"/>
          <w:szCs w:val="22"/>
          <w:lang w:val="sk-SK"/>
        </w:rPr>
      </w:pPr>
      <w:r w:rsidRPr="00513069">
        <w:rPr>
          <w:rFonts w:ascii="Calibri" w:hAnsi="Calibri" w:cs="Calibri"/>
          <w:sz w:val="22"/>
          <w:szCs w:val="22"/>
          <w:lang w:val="sk-SK"/>
        </w:rPr>
        <w:t xml:space="preserve">4.6. </w:t>
      </w:r>
      <w:r w:rsidRPr="00513069">
        <w:rPr>
          <w:rFonts w:ascii="Calibri" w:hAnsi="Calibri" w:cs="Calibri"/>
          <w:sz w:val="22"/>
          <w:szCs w:val="22"/>
          <w:lang w:val="sk-SK"/>
        </w:rPr>
        <w:tab/>
        <w:t>Cena diela obsahuje všetky súvisiace náklady zhotoviteľa na úplnú realizáciu a sfunkčnenie predmetu</w:t>
      </w:r>
      <w:r w:rsidRPr="00C04891">
        <w:rPr>
          <w:rFonts w:ascii="Calibri" w:hAnsi="Calibri" w:cs="Calibri"/>
          <w:sz w:val="22"/>
          <w:szCs w:val="22"/>
          <w:lang w:val="sk-SK"/>
        </w:rPr>
        <w:t xml:space="preserve"> diela vrátane: Dopravy, montáže a úprav, stráženia, vybudovania, prevádzky, údržby a vypratania </w:t>
      </w:r>
      <w:r w:rsidRPr="003D0949">
        <w:rPr>
          <w:rFonts w:ascii="Calibri" w:hAnsi="Calibri" w:cs="Calibri"/>
          <w:color w:val="auto"/>
          <w:sz w:val="22"/>
          <w:szCs w:val="22"/>
          <w:lang w:val="sk-SK"/>
        </w:rPr>
        <w:t>zariadenia staveniska, odvozu stavebných a iných odpadov, ktoré vzniknú činnosťou pri realizácii diela,</w:t>
      </w:r>
      <w:r w:rsidRPr="00C04891">
        <w:rPr>
          <w:rFonts w:ascii="Calibri" w:hAnsi="Calibri" w:cs="Calibri"/>
          <w:sz w:val="22"/>
          <w:szCs w:val="22"/>
          <w:lang w:val="sk-SK"/>
        </w:rPr>
        <w:t xml:space="preserve">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pod. </w:t>
      </w:r>
    </w:p>
    <w:p w:rsidR="000675A2" w:rsidRDefault="000675A2" w:rsidP="00A5145E">
      <w:pPr>
        <w:shd w:val="clear" w:color="auto" w:fill="FFFFFF"/>
        <w:spacing w:before="245" w:line="276" w:lineRule="auto"/>
        <w:ind w:left="14"/>
        <w:jc w:val="center"/>
        <w:rPr>
          <w:rFonts w:ascii="Calibri" w:hAnsi="Calibri" w:cs="Calibri"/>
          <w:b/>
          <w:bCs/>
          <w:sz w:val="22"/>
          <w:szCs w:val="22"/>
          <w:lang w:val="sk-SK"/>
        </w:rPr>
      </w:pPr>
    </w:p>
    <w:p w:rsidR="000675A2" w:rsidRPr="00A5145E" w:rsidRDefault="000675A2" w:rsidP="00827922">
      <w:pPr>
        <w:shd w:val="clear" w:color="auto" w:fill="FFFFFF"/>
        <w:spacing w:line="276" w:lineRule="auto"/>
        <w:ind w:left="11"/>
        <w:jc w:val="center"/>
        <w:rPr>
          <w:rFonts w:ascii="Calibri" w:hAnsi="Calibri" w:cs="Calibri"/>
          <w:b/>
          <w:bCs/>
          <w:sz w:val="22"/>
          <w:szCs w:val="22"/>
          <w:lang w:val="sk-SK"/>
        </w:rPr>
      </w:pPr>
      <w:r w:rsidRPr="00A5145E">
        <w:rPr>
          <w:rFonts w:ascii="Calibri" w:hAnsi="Calibri" w:cs="Calibri"/>
          <w:b/>
          <w:bCs/>
          <w:sz w:val="22"/>
          <w:szCs w:val="22"/>
          <w:lang w:val="sk-SK"/>
        </w:rPr>
        <w:t>Čl. 5.  Platobné podmienky</w:t>
      </w:r>
    </w:p>
    <w:p w:rsidR="000675A2" w:rsidRPr="004B51BD" w:rsidRDefault="000675A2" w:rsidP="004B43A3">
      <w:pPr>
        <w:shd w:val="clear" w:color="auto" w:fill="FFFFFF"/>
        <w:spacing w:before="120" w:line="276" w:lineRule="auto"/>
        <w:ind w:left="567" w:right="29" w:hanging="544"/>
        <w:jc w:val="both"/>
        <w:rPr>
          <w:rFonts w:ascii="Calibri" w:hAnsi="Calibri" w:cs="Calibri"/>
          <w:color w:val="7030A0"/>
          <w:sz w:val="22"/>
          <w:szCs w:val="22"/>
          <w:lang w:val="sk-SK"/>
        </w:rPr>
      </w:pPr>
      <w:r w:rsidRPr="00477BB6">
        <w:rPr>
          <w:rFonts w:ascii="Calibri" w:hAnsi="Calibri" w:cs="Calibri"/>
          <w:color w:val="auto"/>
          <w:sz w:val="22"/>
          <w:szCs w:val="22"/>
          <w:lang w:val="sk-SK"/>
        </w:rPr>
        <w:t xml:space="preserve">5.1. </w:t>
      </w:r>
      <w:r w:rsidRPr="00477BB6">
        <w:rPr>
          <w:rFonts w:ascii="Calibri" w:hAnsi="Calibri" w:cs="Calibri"/>
          <w:color w:val="auto"/>
          <w:sz w:val="22"/>
          <w:szCs w:val="22"/>
          <w:lang w:val="sk-SK"/>
        </w:rPr>
        <w:tab/>
      </w:r>
      <w:r w:rsidRPr="00D009AF">
        <w:rPr>
          <w:rFonts w:ascii="Calibri" w:hAnsi="Calibri" w:cs="Calibri"/>
          <w:sz w:val="22"/>
          <w:szCs w:val="22"/>
          <w:lang w:val="sk-SK"/>
        </w:rPr>
        <w:t>Objednávateľ bude akceptovať čiastkové faktúry</w:t>
      </w:r>
      <w:r>
        <w:rPr>
          <w:rFonts w:ascii="Calibri" w:hAnsi="Calibri" w:cs="Calibri"/>
          <w:sz w:val="22"/>
          <w:szCs w:val="22"/>
          <w:lang w:val="sk-SK"/>
        </w:rPr>
        <w:t xml:space="preserve">. </w:t>
      </w:r>
      <w:r w:rsidRPr="00D009AF">
        <w:rPr>
          <w:rFonts w:ascii="Calibri" w:hAnsi="Calibri" w:cs="Calibri"/>
          <w:sz w:val="22"/>
          <w:szCs w:val="22"/>
          <w:lang w:val="sk-SK"/>
        </w:rPr>
        <w:t xml:space="preserve"> Právo vystaviť </w:t>
      </w:r>
      <w:r w:rsidRPr="00E22DDE">
        <w:rPr>
          <w:rFonts w:ascii="Calibri" w:hAnsi="Calibri" w:cs="Calibri"/>
          <w:sz w:val="22"/>
          <w:szCs w:val="22"/>
          <w:lang w:val="sk-SK"/>
        </w:rPr>
        <w:t>konečnú faktúru vzniká zhotoviteľovi dňom podpísania protokolu o odovzdaní a prevzatí diela ako celku.</w:t>
      </w:r>
      <w:r w:rsidRPr="00E22DDE">
        <w:rPr>
          <w:rFonts w:ascii="Calibri" w:hAnsi="Calibri" w:cs="Calibri"/>
          <w:i/>
          <w:iCs/>
          <w:sz w:val="22"/>
          <w:szCs w:val="22"/>
          <w:lang w:val="sk-SK"/>
        </w:rPr>
        <w:t xml:space="preserve"> „</w:t>
      </w:r>
      <w:r w:rsidRPr="00E22DDE">
        <w:rPr>
          <w:rFonts w:ascii="Calibri" w:hAnsi="Calibri" w:cs="Calibri"/>
          <w:sz w:val="22"/>
          <w:szCs w:val="22"/>
          <w:lang w:val="sk-SK"/>
        </w:rPr>
        <w:t>Posledná faktúra musí byť vystavená na minimálnu sumu 20% zo zmluvnej ceny diela podľa čl. 4 tejto zmluvy</w:t>
      </w:r>
    </w:p>
    <w:p w:rsidR="000675A2" w:rsidRPr="00E22DDE" w:rsidRDefault="000675A2" w:rsidP="004B43A3">
      <w:pPr>
        <w:shd w:val="clear" w:color="auto" w:fill="FFFFFF"/>
        <w:spacing w:before="120" w:line="276" w:lineRule="auto"/>
        <w:ind w:left="567" w:hanging="544"/>
        <w:jc w:val="both"/>
        <w:rPr>
          <w:rFonts w:ascii="Calibri" w:hAnsi="Calibri" w:cs="Calibri"/>
          <w:sz w:val="22"/>
          <w:szCs w:val="22"/>
          <w:lang w:val="sk-SK"/>
        </w:rPr>
      </w:pPr>
      <w:r w:rsidRPr="00E22DDE">
        <w:rPr>
          <w:rFonts w:ascii="Calibri" w:hAnsi="Calibri" w:cs="Calibri"/>
          <w:sz w:val="22"/>
          <w:szCs w:val="22"/>
          <w:lang w:val="sk-SK"/>
        </w:rPr>
        <w:t xml:space="preserve">5.2. </w:t>
      </w:r>
      <w:r w:rsidRPr="00E22DDE">
        <w:rPr>
          <w:rFonts w:ascii="Calibri" w:hAnsi="Calibri" w:cs="Calibri"/>
          <w:sz w:val="22"/>
          <w:szCs w:val="22"/>
          <w:lang w:val="sk-SK"/>
        </w:rPr>
        <w:tab/>
        <w:t>Faktúra musí mať náležitosti účtovného a daňového dokladu v súlade s úst. § 71 ods. 2 zákona č. 222/2004 Z. z. o dani z pridanej hodnoty v znení neskorších predpisov, identifikačné údaje strán v súlade s § 3a Obchodného zákonníka, číslo zmluvy a názov stavby. Jej prílohou musí byť súpis prác a dodávok odsúhlasený povereným zástupcom objednávateľa.</w:t>
      </w:r>
    </w:p>
    <w:p w:rsidR="000675A2" w:rsidRPr="00A5145E" w:rsidRDefault="000675A2" w:rsidP="004B43A3">
      <w:pPr>
        <w:shd w:val="clear" w:color="auto" w:fill="FFFFFF"/>
        <w:tabs>
          <w:tab w:val="left" w:pos="763"/>
        </w:tabs>
        <w:spacing w:before="120" w:line="276" w:lineRule="auto"/>
        <w:ind w:left="567" w:hanging="544"/>
        <w:jc w:val="both"/>
        <w:rPr>
          <w:rFonts w:ascii="Calibri" w:hAnsi="Calibri" w:cs="Calibri"/>
          <w:sz w:val="22"/>
          <w:szCs w:val="22"/>
          <w:lang w:val="sk-SK"/>
        </w:rPr>
      </w:pPr>
      <w:r w:rsidRPr="00E22DDE">
        <w:rPr>
          <w:rFonts w:ascii="Calibri" w:hAnsi="Calibri" w:cs="Calibri"/>
          <w:sz w:val="22"/>
          <w:szCs w:val="22"/>
          <w:lang w:val="sk-SK"/>
        </w:rPr>
        <w:t xml:space="preserve">5.3. </w:t>
      </w:r>
      <w:r w:rsidRPr="00E22DDE">
        <w:rPr>
          <w:rFonts w:ascii="Calibri" w:hAnsi="Calibri" w:cs="Calibri"/>
          <w:sz w:val="22"/>
          <w:szCs w:val="22"/>
          <w:lang w:val="sk-SK"/>
        </w:rPr>
        <w:tab/>
        <w:t>Lehota splatnosti faktúr</w:t>
      </w:r>
      <w:r>
        <w:rPr>
          <w:rFonts w:ascii="Calibri" w:hAnsi="Calibri" w:cs="Calibri"/>
          <w:sz w:val="22"/>
          <w:szCs w:val="22"/>
          <w:lang w:val="sk-SK"/>
        </w:rPr>
        <w:t>y</w:t>
      </w:r>
      <w:r w:rsidRPr="00E22DDE">
        <w:rPr>
          <w:rFonts w:ascii="Calibri" w:hAnsi="Calibri" w:cs="Calibri"/>
          <w:sz w:val="22"/>
          <w:szCs w:val="22"/>
          <w:lang w:val="sk-SK"/>
        </w:rPr>
        <w:t xml:space="preserve"> je </w:t>
      </w:r>
      <w:r>
        <w:rPr>
          <w:rFonts w:ascii="Calibri" w:hAnsi="Calibri" w:cs="Calibri"/>
          <w:b/>
          <w:bCs/>
          <w:sz w:val="22"/>
          <w:szCs w:val="22"/>
          <w:lang w:val="sk-SK"/>
        </w:rPr>
        <w:t>3</w:t>
      </w:r>
      <w:r w:rsidRPr="00751524">
        <w:rPr>
          <w:rFonts w:ascii="Calibri" w:hAnsi="Calibri" w:cs="Calibri"/>
          <w:b/>
          <w:bCs/>
          <w:sz w:val="22"/>
          <w:szCs w:val="22"/>
          <w:lang w:val="sk-SK"/>
        </w:rPr>
        <w:t>0</w:t>
      </w:r>
      <w:r w:rsidRPr="00E22DDE">
        <w:rPr>
          <w:rFonts w:ascii="Calibri" w:hAnsi="Calibri" w:cs="Calibri"/>
          <w:b/>
          <w:bCs/>
          <w:sz w:val="22"/>
          <w:szCs w:val="22"/>
          <w:lang w:val="sk-SK"/>
        </w:rPr>
        <w:t xml:space="preserve"> </w:t>
      </w:r>
      <w:r w:rsidRPr="00E22DDE">
        <w:rPr>
          <w:rFonts w:ascii="Calibri" w:hAnsi="Calibri" w:cs="Calibri"/>
          <w:sz w:val="22"/>
          <w:szCs w:val="22"/>
          <w:lang w:val="sk-SK"/>
        </w:rPr>
        <w:t>kalendárnych dní odo dňa doručenia vystavenej faktúry objednávateľovi. Pri sankčnej faktúre je splatnosť 15 kalendárnych</w:t>
      </w:r>
      <w:r w:rsidRPr="00A5145E">
        <w:rPr>
          <w:rFonts w:ascii="Calibri" w:hAnsi="Calibri" w:cs="Calibri"/>
          <w:sz w:val="22"/>
          <w:szCs w:val="22"/>
          <w:lang w:val="sk-SK"/>
        </w:rPr>
        <w:t xml:space="preserve"> dní od jej doručenia.</w:t>
      </w:r>
      <w:r>
        <w:rPr>
          <w:rFonts w:ascii="Calibri" w:hAnsi="Calibri" w:cs="Calibri"/>
          <w:sz w:val="22"/>
          <w:szCs w:val="22"/>
          <w:lang w:val="sk-SK"/>
        </w:rPr>
        <w:t xml:space="preserve">  </w:t>
      </w:r>
    </w:p>
    <w:p w:rsidR="000675A2" w:rsidRPr="00A5145E" w:rsidRDefault="000675A2" w:rsidP="000F7C2B">
      <w:pPr>
        <w:shd w:val="clear" w:color="auto" w:fill="FFFFFF"/>
        <w:tabs>
          <w:tab w:val="left" w:pos="567"/>
        </w:tabs>
        <w:spacing w:before="120" w:line="276" w:lineRule="auto"/>
        <w:ind w:left="567" w:hanging="544"/>
        <w:jc w:val="both"/>
        <w:rPr>
          <w:rFonts w:ascii="Calibri" w:hAnsi="Calibri" w:cs="Calibri"/>
          <w:sz w:val="22"/>
          <w:szCs w:val="22"/>
          <w:lang w:val="sk-SK"/>
        </w:rPr>
      </w:pPr>
      <w:r w:rsidRPr="00A5145E">
        <w:rPr>
          <w:rFonts w:ascii="Calibri" w:hAnsi="Calibri" w:cs="Calibri"/>
          <w:sz w:val="22"/>
          <w:szCs w:val="22"/>
          <w:lang w:val="sk-SK"/>
        </w:rPr>
        <w:t xml:space="preserve">5.4. </w:t>
      </w:r>
      <w:r>
        <w:rPr>
          <w:rFonts w:ascii="Calibri" w:hAnsi="Calibri" w:cs="Calibri"/>
          <w:sz w:val="22"/>
          <w:szCs w:val="22"/>
          <w:lang w:val="sk-SK"/>
        </w:rPr>
        <w:tab/>
      </w:r>
      <w:r w:rsidRPr="00A5145E">
        <w:rPr>
          <w:rFonts w:ascii="Calibri" w:hAnsi="Calibri" w:cs="Calibri"/>
          <w:sz w:val="22"/>
          <w:szCs w:val="22"/>
          <w:lang w:val="sk-SK"/>
        </w:rPr>
        <w:t>V prípade, že platobný doklad nebude obsahovať požadované náležitosti alebo niektorý z</w:t>
      </w:r>
      <w:r>
        <w:rPr>
          <w:rFonts w:ascii="Calibri" w:hAnsi="Calibri" w:cs="Calibri"/>
          <w:sz w:val="22"/>
          <w:szCs w:val="22"/>
          <w:lang w:val="sk-SK"/>
        </w:rPr>
        <w:t xml:space="preserve"> </w:t>
      </w:r>
      <w:r w:rsidRPr="00A5145E">
        <w:rPr>
          <w:rFonts w:ascii="Calibri" w:hAnsi="Calibri" w:cs="Calibri"/>
          <w:sz w:val="22"/>
          <w:szCs w:val="22"/>
          <w:lang w:val="sk-SK"/>
        </w:rPr>
        <w:t>údajov bude nesprávne uvedený alebo nebude obsahovať požadovanú prílohu, objednávateľ</w:t>
      </w:r>
      <w:r>
        <w:rPr>
          <w:rFonts w:ascii="Calibri" w:hAnsi="Calibri" w:cs="Calibri"/>
          <w:sz w:val="22"/>
          <w:szCs w:val="22"/>
          <w:lang w:val="sk-SK"/>
        </w:rPr>
        <w:t xml:space="preserve"> </w:t>
      </w:r>
      <w:r w:rsidRPr="00A5145E">
        <w:rPr>
          <w:rFonts w:ascii="Calibri" w:hAnsi="Calibri" w:cs="Calibri"/>
          <w:sz w:val="22"/>
          <w:szCs w:val="22"/>
          <w:lang w:val="sk-SK"/>
        </w:rPr>
        <w:t>ho bez meškania vráti</w:t>
      </w:r>
      <w:r>
        <w:rPr>
          <w:rFonts w:ascii="Calibri" w:hAnsi="Calibri" w:cs="Calibri"/>
          <w:sz w:val="22"/>
          <w:szCs w:val="22"/>
          <w:lang w:val="sk-SK"/>
        </w:rPr>
        <w:t xml:space="preserve"> </w:t>
      </w:r>
      <w:r w:rsidRPr="00A5145E">
        <w:rPr>
          <w:rFonts w:ascii="Calibri" w:hAnsi="Calibri" w:cs="Calibri"/>
          <w:sz w:val="22"/>
          <w:szCs w:val="22"/>
          <w:lang w:val="sk-SK"/>
        </w:rPr>
        <w:t>zhotoviteľovi na doplnenie, resp. prepracovanie, pričom Zhotoviteľ je</w:t>
      </w:r>
      <w:r>
        <w:rPr>
          <w:rFonts w:ascii="Calibri" w:hAnsi="Calibri" w:cs="Calibri"/>
          <w:sz w:val="22"/>
          <w:szCs w:val="22"/>
          <w:lang w:val="sk-SK"/>
        </w:rPr>
        <w:t xml:space="preserve"> </w:t>
      </w:r>
      <w:r w:rsidRPr="00A5145E">
        <w:rPr>
          <w:rFonts w:ascii="Calibri" w:hAnsi="Calibri" w:cs="Calibri"/>
          <w:sz w:val="22"/>
          <w:szCs w:val="22"/>
          <w:lang w:val="sk-SK"/>
        </w:rPr>
        <w:t>povinný na opravenej faktúre</w:t>
      </w:r>
      <w:r>
        <w:rPr>
          <w:rFonts w:ascii="Calibri" w:hAnsi="Calibri" w:cs="Calibri"/>
          <w:sz w:val="22"/>
          <w:szCs w:val="22"/>
          <w:lang w:val="sk-SK"/>
        </w:rPr>
        <w:t xml:space="preserve"> </w:t>
      </w:r>
      <w:r w:rsidRPr="00A5145E">
        <w:rPr>
          <w:rFonts w:ascii="Calibri" w:hAnsi="Calibri" w:cs="Calibri"/>
          <w:sz w:val="22"/>
          <w:szCs w:val="22"/>
          <w:lang w:val="sk-SK"/>
        </w:rPr>
        <w:t>uviesť novú lehotu splatnosti podľa ods. 4. Počas doby od vrátenia faktúry po doručenie jej opraveného vyhotovenia objednávateľ nie je v omeškaní.</w:t>
      </w:r>
    </w:p>
    <w:p w:rsidR="000675A2" w:rsidRPr="007237B0" w:rsidRDefault="000675A2" w:rsidP="000F7C2B">
      <w:pPr>
        <w:pStyle w:val="Odsekzoznamu"/>
        <w:widowControl w:val="0"/>
        <w:numPr>
          <w:ilvl w:val="1"/>
          <w:numId w:val="19"/>
        </w:numPr>
        <w:shd w:val="clear" w:color="auto" w:fill="FFFFFF"/>
        <w:tabs>
          <w:tab w:val="left" w:pos="567"/>
        </w:tabs>
        <w:autoSpaceDE w:val="0"/>
        <w:autoSpaceDN w:val="0"/>
        <w:adjustRightInd w:val="0"/>
        <w:spacing w:before="120" w:after="0"/>
        <w:ind w:left="567" w:hanging="544"/>
        <w:jc w:val="both"/>
      </w:pPr>
      <w:r w:rsidRPr="007237B0">
        <w:t>Na realizáciu diela nebudú zo strany objednávateľa poskytované preddavky.</w:t>
      </w:r>
    </w:p>
    <w:p w:rsidR="000675A2" w:rsidRPr="00E23915" w:rsidRDefault="000675A2" w:rsidP="00C10A1C">
      <w:pPr>
        <w:pStyle w:val="Odsekzoznamu"/>
        <w:widowControl w:val="0"/>
        <w:numPr>
          <w:ilvl w:val="1"/>
          <w:numId w:val="19"/>
        </w:numPr>
        <w:shd w:val="clear" w:color="auto" w:fill="FFFFFF"/>
        <w:tabs>
          <w:tab w:val="left" w:pos="567"/>
        </w:tabs>
        <w:autoSpaceDE w:val="0"/>
        <w:autoSpaceDN w:val="0"/>
        <w:adjustRightInd w:val="0"/>
        <w:spacing w:before="120" w:after="0"/>
        <w:ind w:left="567" w:hanging="544"/>
        <w:jc w:val="both"/>
      </w:pPr>
      <w:r w:rsidRPr="007237B0">
        <w:t xml:space="preserve">Zhotoviteľ berie na vedomie a súhlasí s tým, že vzhľadom na financovanie diela aj z finančných prostriedkov verejných  rozpočtov, objednávateľ nebude v omeškaní s platením ceny  za dielo, ak cenu  za dielo zaplatí v lehote do 5 dní od pripísania súvisiacich peňažných prostriedkov z verejných  rozpočtov na bankový účet objednávateľa (posun splatnosti).  </w:t>
      </w:r>
      <w:r w:rsidRPr="00C10A1C">
        <w:rPr>
          <w:lang w:eastAsia="sk-SK"/>
        </w:rPr>
        <w:t>Splatnosť však môže byť takto predĺžená maximálne na 60 dní odo</w:t>
      </w:r>
      <w:r>
        <w:rPr>
          <w:lang w:eastAsia="sk-SK"/>
        </w:rPr>
        <w:t xml:space="preserve"> </w:t>
      </w:r>
      <w:r w:rsidRPr="00C10A1C">
        <w:rPr>
          <w:lang w:eastAsia="sk-SK"/>
        </w:rPr>
        <w:t>dňa doručenia faktúry objednávateľovi</w:t>
      </w:r>
      <w:r>
        <w:rPr>
          <w:lang w:eastAsia="sk-SK"/>
        </w:rPr>
        <w:t>.</w:t>
      </w:r>
    </w:p>
    <w:p w:rsidR="000675A2" w:rsidRDefault="000675A2" w:rsidP="00A5145E">
      <w:pPr>
        <w:shd w:val="clear" w:color="auto" w:fill="FFFFFF"/>
        <w:spacing w:line="276" w:lineRule="auto"/>
        <w:ind w:left="14"/>
        <w:jc w:val="center"/>
        <w:rPr>
          <w:rFonts w:ascii="Calibri" w:hAnsi="Calibri" w:cs="Calibri"/>
          <w:b/>
          <w:bCs/>
          <w:sz w:val="22"/>
          <w:szCs w:val="22"/>
          <w:lang w:val="sk-SK"/>
        </w:rPr>
      </w:pPr>
    </w:p>
    <w:p w:rsidR="000675A2" w:rsidRDefault="000675A2" w:rsidP="00A5145E">
      <w:pPr>
        <w:shd w:val="clear" w:color="auto" w:fill="FFFFFF"/>
        <w:spacing w:line="276" w:lineRule="auto"/>
        <w:ind w:left="14"/>
        <w:jc w:val="center"/>
        <w:rPr>
          <w:rFonts w:ascii="Calibri" w:hAnsi="Calibri" w:cs="Calibri"/>
          <w:b/>
          <w:bCs/>
          <w:sz w:val="22"/>
          <w:szCs w:val="22"/>
          <w:lang w:val="sk-SK"/>
        </w:rPr>
      </w:pPr>
    </w:p>
    <w:p w:rsidR="000675A2" w:rsidRPr="00A5145E" w:rsidRDefault="000675A2" w:rsidP="00A5145E">
      <w:pPr>
        <w:shd w:val="clear" w:color="auto" w:fill="FFFFFF"/>
        <w:spacing w:line="276" w:lineRule="auto"/>
        <w:ind w:left="14"/>
        <w:jc w:val="center"/>
        <w:rPr>
          <w:rFonts w:ascii="Calibri" w:hAnsi="Calibri" w:cs="Calibri"/>
          <w:b/>
          <w:bCs/>
          <w:sz w:val="22"/>
          <w:szCs w:val="22"/>
          <w:lang w:val="sk-SK"/>
        </w:rPr>
      </w:pPr>
      <w:r w:rsidRPr="00A5145E">
        <w:rPr>
          <w:rFonts w:ascii="Calibri" w:hAnsi="Calibri" w:cs="Calibri"/>
          <w:b/>
          <w:bCs/>
          <w:sz w:val="22"/>
          <w:szCs w:val="22"/>
          <w:lang w:val="sk-SK"/>
        </w:rPr>
        <w:t>Čl. 6.Vykonanie diela</w:t>
      </w:r>
    </w:p>
    <w:p w:rsidR="000675A2" w:rsidRPr="006F1BDB" w:rsidRDefault="000675A2" w:rsidP="00295A22">
      <w:pPr>
        <w:shd w:val="clear" w:color="auto" w:fill="FFFFFF"/>
        <w:tabs>
          <w:tab w:val="left" w:pos="567"/>
        </w:tabs>
        <w:spacing w:before="120" w:line="276" w:lineRule="auto"/>
        <w:ind w:left="567" w:hanging="567"/>
        <w:jc w:val="both"/>
        <w:rPr>
          <w:rFonts w:ascii="Calibri" w:hAnsi="Calibri" w:cs="Calibri"/>
          <w:color w:val="auto"/>
          <w:sz w:val="22"/>
          <w:szCs w:val="22"/>
          <w:lang w:val="sk-SK"/>
        </w:rPr>
      </w:pPr>
      <w:r w:rsidRPr="00295A22">
        <w:rPr>
          <w:rFonts w:ascii="Calibri" w:hAnsi="Calibri" w:cs="Calibri"/>
          <w:sz w:val="22"/>
          <w:szCs w:val="22"/>
          <w:lang w:val="sk-SK"/>
        </w:rPr>
        <w:t>6.1.</w:t>
      </w:r>
      <w:r w:rsidRPr="00295A22">
        <w:rPr>
          <w:rFonts w:ascii="Calibri" w:hAnsi="Calibri" w:cs="Calibri"/>
          <w:sz w:val="22"/>
          <w:szCs w:val="22"/>
          <w:lang w:val="sk-SK"/>
        </w:rPr>
        <w:tab/>
        <w:t>Objednávateľ je povinný odovzdať stavenisko</w:t>
      </w:r>
      <w:r w:rsidRPr="004B51BD">
        <w:rPr>
          <w:rFonts w:ascii="Calibri" w:hAnsi="Calibri" w:cs="Calibri"/>
          <w:color w:val="FF0000"/>
          <w:sz w:val="22"/>
          <w:szCs w:val="22"/>
          <w:lang w:val="sk-SK"/>
        </w:rPr>
        <w:t xml:space="preserve"> </w:t>
      </w:r>
      <w:r w:rsidRPr="00295A22">
        <w:rPr>
          <w:rFonts w:ascii="Calibri" w:hAnsi="Calibri" w:cs="Calibri"/>
          <w:sz w:val="22"/>
          <w:szCs w:val="22"/>
          <w:lang w:val="sk-SK"/>
        </w:rPr>
        <w:t xml:space="preserve">tak, aby zhotoviteľ mohol na ňom začať práce v súlade </w:t>
      </w:r>
      <w:r w:rsidRPr="00295A22">
        <w:rPr>
          <w:rFonts w:ascii="Calibri" w:hAnsi="Calibri" w:cs="Calibri"/>
          <w:i/>
          <w:iCs/>
          <w:sz w:val="22"/>
          <w:szCs w:val="22"/>
          <w:lang w:val="sk-SK"/>
        </w:rPr>
        <w:t xml:space="preserve">s </w:t>
      </w:r>
      <w:r w:rsidRPr="00295A22">
        <w:rPr>
          <w:rFonts w:ascii="Calibri" w:hAnsi="Calibri" w:cs="Calibri"/>
          <w:sz w:val="22"/>
          <w:szCs w:val="22"/>
          <w:lang w:val="sk-SK"/>
        </w:rPr>
        <w:lastRenderedPageBreak/>
        <w:t>projektom a s podmienkami zmluvy. Súčasne s</w:t>
      </w:r>
      <w:r>
        <w:rPr>
          <w:rFonts w:ascii="Calibri" w:hAnsi="Calibri" w:cs="Calibri"/>
          <w:sz w:val="22"/>
          <w:szCs w:val="22"/>
          <w:lang w:val="sk-SK"/>
        </w:rPr>
        <w:t xml:space="preserve"> </w:t>
      </w:r>
      <w:r w:rsidRPr="00295A22">
        <w:rPr>
          <w:rFonts w:ascii="Calibri" w:hAnsi="Calibri" w:cs="Calibri"/>
          <w:sz w:val="22"/>
          <w:szCs w:val="22"/>
          <w:lang w:val="sk-SK"/>
        </w:rPr>
        <w:t xml:space="preserve">odovzdaním staveniska odovzdá objednávateľ zhotoviteľovi aj </w:t>
      </w:r>
      <w:r w:rsidRPr="006F1BDB">
        <w:rPr>
          <w:rFonts w:ascii="Calibri" w:hAnsi="Calibri" w:cs="Calibri"/>
          <w:color w:val="auto"/>
          <w:sz w:val="22"/>
          <w:szCs w:val="22"/>
          <w:lang w:val="sk-SK"/>
        </w:rPr>
        <w:t xml:space="preserve">všetky stavebné povolenia. Objednávateľ určuje za svojho povereného zástupcu stavebného </w:t>
      </w:r>
      <w:proofErr w:type="spellStart"/>
      <w:r w:rsidRPr="006F1BDB">
        <w:rPr>
          <w:rFonts w:ascii="Calibri" w:hAnsi="Calibri" w:cs="Calibri"/>
          <w:color w:val="auto"/>
          <w:sz w:val="22"/>
          <w:szCs w:val="22"/>
          <w:lang w:val="sk-SK"/>
        </w:rPr>
        <w:t>dozora</w:t>
      </w:r>
      <w:proofErr w:type="spellEnd"/>
      <w:r w:rsidRPr="006F1BDB">
        <w:rPr>
          <w:rFonts w:ascii="Calibri" w:hAnsi="Calibri" w:cs="Calibri"/>
          <w:color w:val="auto"/>
          <w:sz w:val="22"/>
          <w:szCs w:val="22"/>
          <w:lang w:val="sk-SK"/>
        </w:rPr>
        <w:t xml:space="preserve">, ktorým je </w:t>
      </w:r>
      <w:r>
        <w:rPr>
          <w:rFonts w:ascii="Calibri" w:hAnsi="Calibri" w:cs="Calibri"/>
          <w:color w:val="auto"/>
          <w:sz w:val="22"/>
          <w:szCs w:val="22"/>
        </w:rPr>
        <w:t>………………………….</w:t>
      </w:r>
    </w:p>
    <w:p w:rsidR="000675A2" w:rsidRPr="00295A22" w:rsidRDefault="000675A2" w:rsidP="00295A22">
      <w:pPr>
        <w:shd w:val="clear" w:color="auto" w:fill="FFFFFF"/>
        <w:tabs>
          <w:tab w:val="left" w:pos="567"/>
        </w:tabs>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6.2.</w:t>
      </w:r>
      <w:r w:rsidRPr="00295A22">
        <w:rPr>
          <w:rFonts w:ascii="Calibri" w:hAnsi="Calibri" w:cs="Calibri"/>
          <w:sz w:val="22"/>
          <w:szCs w:val="22"/>
          <w:lang w:val="sk-SK"/>
        </w:rPr>
        <w:tab/>
      </w:r>
      <w:r>
        <w:rPr>
          <w:rFonts w:ascii="Calibri" w:hAnsi="Calibri" w:cs="Calibri"/>
          <w:sz w:val="22"/>
          <w:szCs w:val="22"/>
          <w:lang w:val="sk-SK"/>
        </w:rPr>
        <w:t>Zhotoviteľ</w:t>
      </w:r>
      <w:r w:rsidRPr="00295A22">
        <w:rPr>
          <w:rFonts w:ascii="Calibri" w:hAnsi="Calibri" w:cs="Calibri"/>
          <w:sz w:val="22"/>
          <w:szCs w:val="22"/>
          <w:lang w:val="sk-SK"/>
        </w:rPr>
        <w:t xml:space="preserve"> sa zaväzuje na vlastné náklady dať vytýčiť podzemné vedenia na</w:t>
      </w:r>
      <w:r>
        <w:rPr>
          <w:rFonts w:ascii="Calibri" w:hAnsi="Calibri" w:cs="Calibri"/>
          <w:sz w:val="22"/>
          <w:szCs w:val="22"/>
          <w:lang w:val="sk-SK"/>
        </w:rPr>
        <w:t xml:space="preserve"> z</w:t>
      </w:r>
      <w:r w:rsidRPr="00295A22">
        <w:rPr>
          <w:rFonts w:ascii="Calibri" w:hAnsi="Calibri" w:cs="Calibri"/>
          <w:sz w:val="22"/>
          <w:szCs w:val="22"/>
          <w:lang w:val="sk-SK"/>
        </w:rPr>
        <w:t>áklade vyjadrení správcu resp. vlastníka sieti. Za všetky škody spôsobené stavebnou</w:t>
      </w:r>
      <w:r>
        <w:rPr>
          <w:rFonts w:ascii="Calibri" w:hAnsi="Calibri" w:cs="Calibri"/>
          <w:sz w:val="22"/>
          <w:szCs w:val="22"/>
          <w:lang w:val="sk-SK"/>
        </w:rPr>
        <w:t xml:space="preserve"> </w:t>
      </w:r>
      <w:r w:rsidRPr="00295A22">
        <w:rPr>
          <w:rFonts w:ascii="Calibri" w:hAnsi="Calibri" w:cs="Calibri"/>
          <w:sz w:val="22"/>
          <w:szCs w:val="22"/>
          <w:lang w:val="sk-SK"/>
        </w:rPr>
        <w:t>činnosťou na podzemných vedeniach zodpovedá zhotoviteľ v plnom rozsahu.</w:t>
      </w:r>
      <w:r>
        <w:rPr>
          <w:rFonts w:ascii="Calibri" w:hAnsi="Calibri" w:cs="Calibri"/>
          <w:sz w:val="22"/>
          <w:szCs w:val="22"/>
          <w:lang w:val="sk-SK"/>
        </w:rPr>
        <w:t xml:space="preserve"> </w:t>
      </w:r>
    </w:p>
    <w:p w:rsidR="000675A2" w:rsidRPr="00732473" w:rsidRDefault="000675A2" w:rsidP="00295A22">
      <w:pPr>
        <w:shd w:val="clear" w:color="auto" w:fill="FFFFFF"/>
        <w:tabs>
          <w:tab w:val="left" w:pos="567"/>
        </w:tabs>
        <w:spacing w:before="120" w:line="276" w:lineRule="auto"/>
        <w:ind w:left="567" w:right="67" w:hanging="567"/>
        <w:jc w:val="both"/>
        <w:rPr>
          <w:rFonts w:ascii="Calibri" w:hAnsi="Calibri" w:cs="Calibri"/>
          <w:color w:val="auto"/>
          <w:sz w:val="22"/>
          <w:szCs w:val="22"/>
          <w:lang w:val="sk-SK"/>
        </w:rPr>
      </w:pPr>
      <w:r w:rsidRPr="00732473">
        <w:rPr>
          <w:rFonts w:ascii="Calibri" w:hAnsi="Calibri" w:cs="Calibri"/>
          <w:color w:val="auto"/>
          <w:sz w:val="22"/>
          <w:szCs w:val="22"/>
          <w:lang w:val="sk-SK"/>
        </w:rPr>
        <w:t>6.3.</w:t>
      </w:r>
      <w:r w:rsidRPr="00732473">
        <w:rPr>
          <w:rFonts w:ascii="Calibri" w:hAnsi="Calibri" w:cs="Calibri"/>
          <w:color w:val="auto"/>
          <w:sz w:val="22"/>
          <w:szCs w:val="22"/>
          <w:lang w:val="sk-SK"/>
        </w:rPr>
        <w:tab/>
        <w:t>Zhotoviteľ je povinný konzultovať s objednávateľom výber materiálov a zariadení, ktoré majú byť zabudované na stavbe a nie sú jednoznačne určené. Takisto je zhotoviteľ povinný pri výbere dodávok, materiálov, povrchov, farieb a pod. postupovať pri realizácií v súčinnosti so štatutárnym zástupcom objednávateľa alebo s povereným zástupcom objednávateľa.</w:t>
      </w:r>
    </w:p>
    <w:p w:rsidR="000675A2" w:rsidRPr="00732473" w:rsidRDefault="000675A2" w:rsidP="00E23915">
      <w:pPr>
        <w:shd w:val="clear" w:color="auto" w:fill="FFFFFF"/>
        <w:tabs>
          <w:tab w:val="left" w:pos="567"/>
        </w:tabs>
        <w:spacing w:before="120" w:line="276" w:lineRule="auto"/>
        <w:ind w:left="567" w:right="58" w:hanging="567"/>
        <w:jc w:val="both"/>
        <w:rPr>
          <w:rFonts w:ascii="Calibri" w:hAnsi="Calibri" w:cs="Calibri"/>
          <w:color w:val="auto"/>
          <w:sz w:val="22"/>
          <w:szCs w:val="22"/>
          <w:lang w:val="sk-SK"/>
        </w:rPr>
      </w:pPr>
      <w:r w:rsidRPr="00732473">
        <w:rPr>
          <w:rFonts w:ascii="Calibri" w:hAnsi="Calibri" w:cs="Calibri"/>
          <w:color w:val="auto"/>
          <w:sz w:val="22"/>
          <w:szCs w:val="22"/>
          <w:lang w:val="sk-SK"/>
        </w:rPr>
        <w:t xml:space="preserve">6.4. </w:t>
      </w:r>
      <w:r w:rsidRPr="00732473">
        <w:rPr>
          <w:rFonts w:ascii="Calibri" w:hAnsi="Calibri" w:cs="Calibri"/>
          <w:color w:val="auto"/>
          <w:sz w:val="22"/>
          <w:szCs w:val="22"/>
          <w:lang w:val="sk-SK"/>
        </w:rPr>
        <w:tab/>
        <w:t>Zhotoviteľ po prevzatí staveniska na vlastné náklady vytýči základné smerové a výškové body. Zhotoviteľ súčasne v situácií presne vymedzí hranice staveniska.</w:t>
      </w:r>
    </w:p>
    <w:p w:rsidR="000675A2" w:rsidRPr="00E23915" w:rsidRDefault="000675A2" w:rsidP="00295A22">
      <w:pPr>
        <w:shd w:val="clear" w:color="auto" w:fill="FFFFFF"/>
        <w:tabs>
          <w:tab w:val="left" w:pos="567"/>
        </w:tabs>
        <w:spacing w:before="120" w:line="276" w:lineRule="auto"/>
        <w:ind w:left="567" w:right="53" w:hanging="567"/>
        <w:jc w:val="both"/>
        <w:rPr>
          <w:rFonts w:ascii="Calibri" w:hAnsi="Calibri" w:cs="Calibri"/>
          <w:color w:val="FF0000"/>
          <w:sz w:val="22"/>
          <w:szCs w:val="22"/>
          <w:lang w:val="sk-SK"/>
        </w:rPr>
      </w:pPr>
      <w:r w:rsidRPr="00295A22">
        <w:rPr>
          <w:rFonts w:ascii="Calibri" w:hAnsi="Calibri" w:cs="Calibri"/>
          <w:sz w:val="22"/>
          <w:szCs w:val="22"/>
          <w:lang w:val="sk-SK"/>
        </w:rPr>
        <w:t>6.5.</w:t>
      </w:r>
      <w:r w:rsidRPr="00295A22">
        <w:rPr>
          <w:rFonts w:ascii="Calibri" w:hAnsi="Calibri" w:cs="Calibri"/>
          <w:sz w:val="22"/>
          <w:szCs w:val="22"/>
          <w:lang w:val="sk-SK"/>
        </w:rPr>
        <w:tab/>
        <w:t xml:space="preserve">Objednávateľ k termínu odovzdania staveniska určí </w:t>
      </w:r>
      <w:proofErr w:type="spellStart"/>
      <w:r w:rsidRPr="00295A22">
        <w:rPr>
          <w:rFonts w:ascii="Calibri" w:hAnsi="Calibri" w:cs="Calibri"/>
          <w:sz w:val="22"/>
          <w:szCs w:val="22"/>
          <w:lang w:val="sk-SK"/>
        </w:rPr>
        <w:t>zemníky</w:t>
      </w:r>
      <w:proofErr w:type="spellEnd"/>
      <w:r w:rsidRPr="00295A22">
        <w:rPr>
          <w:rFonts w:ascii="Calibri" w:hAnsi="Calibri" w:cs="Calibri"/>
          <w:sz w:val="22"/>
          <w:szCs w:val="22"/>
          <w:lang w:val="sk-SK"/>
        </w:rPr>
        <w:t xml:space="preserve"> a skládky odpadov a </w:t>
      </w:r>
      <w:proofErr w:type="spellStart"/>
      <w:r w:rsidRPr="00295A22">
        <w:rPr>
          <w:rFonts w:ascii="Calibri" w:hAnsi="Calibri" w:cs="Calibri"/>
          <w:sz w:val="22"/>
          <w:szCs w:val="22"/>
          <w:lang w:val="sk-SK"/>
        </w:rPr>
        <w:t>sute</w:t>
      </w:r>
      <w:proofErr w:type="spellEnd"/>
      <w:r w:rsidRPr="00295A22">
        <w:rPr>
          <w:rFonts w:ascii="Calibri" w:hAnsi="Calibri" w:cs="Calibri"/>
          <w:sz w:val="22"/>
          <w:szCs w:val="22"/>
          <w:lang w:val="sk-SK"/>
        </w:rPr>
        <w:t xml:space="preserve"> z realizácie stavebnej časti.</w:t>
      </w:r>
      <w:r>
        <w:rPr>
          <w:rFonts w:ascii="Calibri" w:hAnsi="Calibri" w:cs="Calibri"/>
          <w:sz w:val="22"/>
          <w:szCs w:val="22"/>
          <w:lang w:val="sk-SK"/>
        </w:rPr>
        <w:t xml:space="preserve">  </w:t>
      </w:r>
    </w:p>
    <w:p w:rsidR="000675A2" w:rsidRPr="00732473" w:rsidRDefault="000675A2" w:rsidP="00295A22">
      <w:pPr>
        <w:shd w:val="clear" w:color="auto" w:fill="FFFFFF"/>
        <w:tabs>
          <w:tab w:val="left" w:pos="567"/>
        </w:tabs>
        <w:spacing w:before="120" w:line="276" w:lineRule="auto"/>
        <w:ind w:left="567" w:right="53" w:hanging="567"/>
        <w:jc w:val="both"/>
        <w:rPr>
          <w:rFonts w:ascii="Calibri" w:hAnsi="Calibri" w:cs="Calibri"/>
          <w:color w:val="auto"/>
          <w:sz w:val="22"/>
          <w:szCs w:val="22"/>
          <w:lang w:val="sk-SK"/>
        </w:rPr>
      </w:pPr>
      <w:r w:rsidRPr="00295A22">
        <w:rPr>
          <w:rFonts w:ascii="Calibri" w:hAnsi="Calibri" w:cs="Calibri"/>
          <w:sz w:val="22"/>
          <w:szCs w:val="22"/>
          <w:lang w:val="sk-SK"/>
        </w:rPr>
        <w:t xml:space="preserve">6.6. </w:t>
      </w:r>
      <w:r>
        <w:rPr>
          <w:rFonts w:ascii="Calibri" w:hAnsi="Calibri" w:cs="Calibri"/>
          <w:sz w:val="22"/>
          <w:szCs w:val="22"/>
          <w:lang w:val="sk-SK"/>
        </w:rPr>
        <w:tab/>
      </w:r>
      <w:r w:rsidRPr="00295A22">
        <w:rPr>
          <w:rFonts w:ascii="Calibri" w:hAnsi="Calibri" w:cs="Calibri"/>
          <w:sz w:val="22"/>
          <w:szCs w:val="22"/>
          <w:lang w:val="sk-SK"/>
        </w:rPr>
        <w:t xml:space="preserve">Povolenie na dočasné </w:t>
      </w:r>
      <w:r w:rsidRPr="00732473">
        <w:rPr>
          <w:rFonts w:ascii="Calibri" w:hAnsi="Calibri" w:cs="Calibri"/>
          <w:color w:val="auto"/>
          <w:sz w:val="22"/>
          <w:szCs w:val="22"/>
          <w:lang w:val="sk-SK"/>
        </w:rPr>
        <w:t>užívanie verejných a iných plôch a na rozkopávky obstará a poplatky za ne znáša zhotoviteľ. Poplatky a prípadné pokuty za dlhší čas ako dohodnutý čas užívania uhrádza zhotoviteľ  objednávateľovi za dobu, po ktorú je v omeškaní. Ak zhotoviteľ verejné alebo iné plochy , ktoré využíva a rozkopávky realizuje na miestach, ktoré sú v nájme alebo užívaní Právnickej osoby zriadenej objednávateľom, tieto poplatky alebo prípadné pokuty uhradí tejto Právnickej osobe.</w:t>
      </w:r>
    </w:p>
    <w:p w:rsidR="000675A2" w:rsidRPr="00295A22" w:rsidRDefault="000675A2" w:rsidP="006F2824">
      <w:pPr>
        <w:shd w:val="clear" w:color="auto" w:fill="FFFFFF"/>
        <w:tabs>
          <w:tab w:val="left" w:pos="567"/>
        </w:tabs>
        <w:spacing w:before="120" w:line="276" w:lineRule="auto"/>
        <w:ind w:left="567" w:right="38" w:hanging="567"/>
        <w:jc w:val="both"/>
        <w:rPr>
          <w:rFonts w:ascii="Calibri" w:hAnsi="Calibri" w:cs="Calibri"/>
          <w:sz w:val="22"/>
          <w:szCs w:val="22"/>
          <w:lang w:val="sk-SK"/>
        </w:rPr>
      </w:pPr>
      <w:r w:rsidRPr="00295A22">
        <w:rPr>
          <w:rFonts w:ascii="Calibri" w:hAnsi="Calibri" w:cs="Calibri"/>
          <w:sz w:val="22"/>
          <w:szCs w:val="22"/>
          <w:lang w:val="sk-SK"/>
        </w:rPr>
        <w:t>6.7.</w:t>
      </w:r>
      <w:r w:rsidRPr="00295A22">
        <w:rPr>
          <w:rFonts w:ascii="Calibri" w:hAnsi="Calibri" w:cs="Calibri"/>
          <w:sz w:val="22"/>
          <w:szCs w:val="22"/>
          <w:lang w:val="sk-SK"/>
        </w:rPr>
        <w:tab/>
        <w:t>Stroje, zariadenia a materiály vo vlastníctve zhotoviteľa, ktoré zostali po likvidácií zariadenia staveniska sú majetkom zhotoviteľa. Tieto je zhotoviteľ povinný odstrániť v termíne do 5 dní od odovzdania diela. V prípade, že nebude zo strany zhotoviteľa tento termín dodržaný môže objednávateľ začať fakturovať zhotoviteľovi čiastku 15 €/m2 zabratej plochy za 1 deň. Zároveň je objednávateľ povinný písomne vyzvať zhotoviteľa na odstránenie jeho majetku. Ak ani po opakovanej výzve zhotoviteľ nevyprace dotknutý majetok, môže objednávateľ tento zlikvidovať, pričom náklady spojené s likvidáciou bude fakturovať zhotoviteľovi.</w:t>
      </w:r>
    </w:p>
    <w:p w:rsidR="000675A2" w:rsidRPr="00295A22" w:rsidRDefault="000675A2" w:rsidP="00295A22">
      <w:pPr>
        <w:shd w:val="clear" w:color="auto" w:fill="FFFFFF"/>
        <w:tabs>
          <w:tab w:val="left" w:pos="567"/>
        </w:tabs>
        <w:spacing w:before="120" w:line="276" w:lineRule="auto"/>
        <w:ind w:left="567" w:right="29" w:hanging="567"/>
        <w:jc w:val="both"/>
        <w:rPr>
          <w:rFonts w:ascii="Calibri" w:hAnsi="Calibri" w:cs="Calibri"/>
          <w:sz w:val="22"/>
          <w:szCs w:val="22"/>
          <w:lang w:val="sk-SK"/>
        </w:rPr>
      </w:pPr>
      <w:r w:rsidRPr="00295A22">
        <w:rPr>
          <w:rFonts w:ascii="Calibri" w:hAnsi="Calibri" w:cs="Calibri"/>
          <w:sz w:val="22"/>
          <w:szCs w:val="22"/>
          <w:lang w:val="sk-SK"/>
        </w:rPr>
        <w:t>6.8.</w:t>
      </w:r>
      <w:r w:rsidRPr="00295A22">
        <w:rPr>
          <w:rFonts w:ascii="Calibri" w:hAnsi="Calibri" w:cs="Calibri"/>
          <w:sz w:val="22"/>
          <w:szCs w:val="22"/>
          <w:lang w:val="sk-SK"/>
        </w:rPr>
        <w:tab/>
        <w:t>Zhotoviteľ zabezpečí na svoje náklady dopravu a skladovanie strojov, zariadení alebo konštrukcií, montážneho materiálu, všetkých stavebných hmôt a dielcov, materiálov a výrobkov a ich presun zo skladov (subdodávateľov) na stavenisko.</w:t>
      </w:r>
    </w:p>
    <w:p w:rsidR="000675A2" w:rsidRPr="00295A22" w:rsidRDefault="000675A2" w:rsidP="00295A22">
      <w:pPr>
        <w:shd w:val="clear" w:color="auto" w:fill="FFFFFF"/>
        <w:tabs>
          <w:tab w:val="left" w:pos="567"/>
        </w:tabs>
        <w:spacing w:before="120" w:line="276" w:lineRule="auto"/>
        <w:ind w:left="567" w:right="19" w:hanging="567"/>
        <w:jc w:val="both"/>
        <w:rPr>
          <w:rFonts w:ascii="Calibri" w:hAnsi="Calibri" w:cs="Calibri"/>
          <w:sz w:val="22"/>
          <w:szCs w:val="22"/>
          <w:lang w:val="sk-SK"/>
        </w:rPr>
      </w:pPr>
      <w:r w:rsidRPr="00295A22">
        <w:rPr>
          <w:rFonts w:ascii="Calibri" w:hAnsi="Calibri" w:cs="Calibri"/>
          <w:sz w:val="22"/>
          <w:szCs w:val="22"/>
          <w:lang w:val="sk-SK"/>
        </w:rPr>
        <w:t xml:space="preserve">6.9. </w:t>
      </w:r>
      <w:r w:rsidRPr="00295A22">
        <w:rPr>
          <w:rFonts w:ascii="Calibri" w:hAnsi="Calibri" w:cs="Calibri"/>
          <w:sz w:val="22"/>
          <w:szCs w:val="22"/>
          <w:lang w:val="sk-SK"/>
        </w:rPr>
        <w:tab/>
        <w:t>Zhotoviteľ zabezpečí na svoje náklady stráž</w:t>
      </w:r>
      <w:r>
        <w:rPr>
          <w:rFonts w:ascii="Calibri" w:hAnsi="Calibri" w:cs="Calibri"/>
          <w:sz w:val="22"/>
          <w:szCs w:val="22"/>
          <w:lang w:val="sk-SK"/>
        </w:rPr>
        <w:t>enie objektu. Na stavenisko môže</w:t>
      </w:r>
      <w:r w:rsidRPr="00295A22">
        <w:rPr>
          <w:rFonts w:ascii="Calibri" w:hAnsi="Calibri" w:cs="Calibri"/>
          <w:sz w:val="22"/>
          <w:szCs w:val="22"/>
          <w:lang w:val="sk-SK"/>
        </w:rPr>
        <w:t xml:space="preserve"> vstupovať iba</w:t>
      </w:r>
      <w:r>
        <w:rPr>
          <w:rFonts w:ascii="Calibri" w:hAnsi="Calibri" w:cs="Calibri"/>
          <w:sz w:val="22"/>
          <w:szCs w:val="22"/>
          <w:lang w:val="sk-SK"/>
        </w:rPr>
        <w:t xml:space="preserve"> objednávateľ, ním </w:t>
      </w:r>
      <w:r w:rsidRPr="00295A22">
        <w:rPr>
          <w:rFonts w:ascii="Calibri" w:hAnsi="Calibri" w:cs="Calibri"/>
          <w:sz w:val="22"/>
          <w:szCs w:val="22"/>
          <w:lang w:val="sk-SK"/>
        </w:rPr>
        <w:t xml:space="preserve"> poverení pracovníci objednávateľa, alebo osoby, ktoré títo poverení pracovníci </w:t>
      </w:r>
      <w:proofErr w:type="spellStart"/>
      <w:r w:rsidRPr="00295A22">
        <w:rPr>
          <w:rFonts w:ascii="Calibri" w:hAnsi="Calibri" w:cs="Calibri"/>
          <w:sz w:val="22"/>
          <w:szCs w:val="22"/>
          <w:lang w:val="sk-SK"/>
        </w:rPr>
        <w:t>doprevádzajú</w:t>
      </w:r>
      <w:proofErr w:type="spellEnd"/>
      <w:r w:rsidRPr="00295A22">
        <w:rPr>
          <w:rFonts w:ascii="Calibri" w:hAnsi="Calibri" w:cs="Calibri"/>
          <w:sz w:val="22"/>
          <w:szCs w:val="22"/>
          <w:lang w:val="sk-SK"/>
        </w:rPr>
        <w:t>.:</w:t>
      </w:r>
    </w:p>
    <w:p w:rsidR="000675A2" w:rsidRPr="00295A22" w:rsidRDefault="000675A2" w:rsidP="00295A22">
      <w:pPr>
        <w:numPr>
          <w:ilvl w:val="0"/>
          <w:numId w:val="23"/>
        </w:numPr>
        <w:shd w:val="clear" w:color="auto" w:fill="FFFFFF"/>
        <w:tabs>
          <w:tab w:val="left" w:pos="1134"/>
        </w:tabs>
        <w:suppressAutoHyphens w:val="0"/>
        <w:autoSpaceDE w:val="0"/>
        <w:autoSpaceDN w:val="0"/>
        <w:adjustRightInd w:val="0"/>
        <w:spacing w:before="14" w:line="276" w:lineRule="auto"/>
        <w:jc w:val="both"/>
        <w:rPr>
          <w:rFonts w:ascii="Calibri" w:hAnsi="Calibri" w:cs="Calibri"/>
          <w:sz w:val="22"/>
          <w:szCs w:val="22"/>
          <w:lang w:val="sk-SK"/>
        </w:rPr>
      </w:pPr>
      <w:r w:rsidRPr="00295A22">
        <w:rPr>
          <w:rFonts w:ascii="Calibri" w:hAnsi="Calibri" w:cs="Calibri"/>
          <w:sz w:val="22"/>
          <w:szCs w:val="22"/>
          <w:lang w:val="sk-SK"/>
        </w:rPr>
        <w:t>štatutárny zástupca objednávateľa a osoba zodpovedná za investičnú výstavbu</w:t>
      </w:r>
    </w:p>
    <w:p w:rsidR="000675A2" w:rsidRPr="00295A22" w:rsidRDefault="000675A2"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stavený dozor</w:t>
      </w:r>
    </w:p>
    <w:p w:rsidR="000675A2" w:rsidRPr="00295A22" w:rsidRDefault="000675A2"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autorský dozor</w:t>
      </w:r>
    </w:p>
    <w:p w:rsidR="000675A2" w:rsidRPr="00295A22" w:rsidRDefault="000675A2" w:rsidP="00295A22">
      <w:pPr>
        <w:numPr>
          <w:ilvl w:val="0"/>
          <w:numId w:val="23"/>
        </w:numPr>
        <w:shd w:val="clear" w:color="auto" w:fill="FFFFFF"/>
        <w:tabs>
          <w:tab w:val="left" w:pos="1134"/>
        </w:tabs>
        <w:suppressAutoHyphens w:val="0"/>
        <w:autoSpaceDE w:val="0"/>
        <w:autoSpaceDN w:val="0"/>
        <w:adjustRightInd w:val="0"/>
        <w:spacing w:line="276" w:lineRule="auto"/>
        <w:jc w:val="both"/>
        <w:rPr>
          <w:rFonts w:ascii="Calibri" w:hAnsi="Calibri" w:cs="Calibri"/>
          <w:sz w:val="22"/>
          <w:szCs w:val="22"/>
          <w:lang w:val="sk-SK"/>
        </w:rPr>
      </w:pPr>
      <w:r w:rsidRPr="00295A22">
        <w:rPr>
          <w:rFonts w:ascii="Calibri" w:hAnsi="Calibri" w:cs="Calibri"/>
          <w:sz w:val="22"/>
          <w:szCs w:val="22"/>
          <w:lang w:val="sk-SK"/>
        </w:rPr>
        <w:t>ostatní poverení pracovníci objednávateľa</w:t>
      </w:r>
    </w:p>
    <w:p w:rsidR="000675A2" w:rsidRPr="00CB0E3D" w:rsidRDefault="000675A2" w:rsidP="00295A22">
      <w:pPr>
        <w:shd w:val="clear" w:color="auto" w:fill="FFFFFF"/>
        <w:tabs>
          <w:tab w:val="left" w:pos="567"/>
        </w:tabs>
        <w:spacing w:before="53" w:line="276" w:lineRule="auto"/>
        <w:ind w:left="567" w:hanging="567"/>
        <w:jc w:val="both"/>
        <w:rPr>
          <w:rFonts w:ascii="Calibri" w:hAnsi="Calibri" w:cs="Calibri"/>
          <w:color w:val="auto"/>
          <w:sz w:val="22"/>
          <w:szCs w:val="22"/>
          <w:lang w:val="sk-SK"/>
        </w:rPr>
      </w:pPr>
      <w:r w:rsidRPr="00CB0E3D">
        <w:rPr>
          <w:rFonts w:ascii="Calibri" w:hAnsi="Calibri" w:cs="Calibri"/>
          <w:color w:val="auto"/>
          <w:sz w:val="22"/>
          <w:szCs w:val="22"/>
          <w:lang w:val="sk-SK"/>
        </w:rPr>
        <w:tab/>
        <w:t>Okrem takto vyšpecifikovaných osôb, po oznámení štatutárnemu zástupcovi objednávateľa môže na stavenisko vstupovať osoba vykonávajúca štátny stavebný dohľad.</w:t>
      </w:r>
    </w:p>
    <w:p w:rsidR="000675A2" w:rsidRPr="00B440DB" w:rsidRDefault="000675A2"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FF0000"/>
          <w:sz w:val="22"/>
          <w:szCs w:val="22"/>
          <w:lang w:val="sk-SK"/>
        </w:rPr>
      </w:pPr>
      <w:r w:rsidRPr="00295A22">
        <w:rPr>
          <w:rFonts w:ascii="Calibri" w:hAnsi="Calibri" w:cs="Calibri"/>
          <w:sz w:val="22"/>
          <w:szCs w:val="22"/>
          <w:lang w:val="sk-SK"/>
        </w:rPr>
        <w:t xml:space="preserve">Zhotoviteľ' zodpovedá za </w:t>
      </w:r>
      <w:r w:rsidRPr="005C5C28">
        <w:rPr>
          <w:rFonts w:ascii="Calibri" w:hAnsi="Calibri" w:cs="Calibri"/>
          <w:color w:val="auto"/>
          <w:sz w:val="22"/>
          <w:szCs w:val="22"/>
          <w:lang w:val="sk-SK"/>
        </w:rPr>
        <w:t>bezpečnosť a ochranu zdravia vlastných pracovníkov, ako aj všetkých oprávnených osôb, ktoré vstúpili na stavbu.</w:t>
      </w:r>
    </w:p>
    <w:p w:rsidR="000675A2" w:rsidRPr="006F2824" w:rsidRDefault="000675A2"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6F2824">
        <w:rPr>
          <w:rFonts w:ascii="Calibri" w:hAnsi="Calibri" w:cs="Calibri"/>
          <w:color w:val="auto"/>
          <w:sz w:val="22"/>
          <w:szCs w:val="22"/>
          <w:lang w:val="sk-SK"/>
        </w:rPr>
        <w:t>Zhotoviteľ zodpovedá za čistotu a poriadok na stavenisku. Zhotoviteľ odstráni na vlastné náklady odpady, ktoré sú výsledkom jeho činnosti. Ak tieto odpady neodstráni do 3 dní po písomnom upozornení objednávateľa alebo ním poverenou osobou, môže tak urobiť objednávateľ s tým, že náklady, ktoré mu touto činnosťou vznikli je oprávnený žiadať od zhotoviteľa.</w:t>
      </w:r>
    </w:p>
    <w:p w:rsidR="000675A2" w:rsidRPr="006F2824" w:rsidRDefault="000675A2" w:rsidP="00295A22">
      <w:pPr>
        <w:numPr>
          <w:ilvl w:val="0"/>
          <w:numId w:val="4"/>
        </w:numPr>
        <w:shd w:val="clear" w:color="auto" w:fill="FFFFFF"/>
        <w:tabs>
          <w:tab w:val="left" w:pos="567"/>
          <w:tab w:val="left" w:pos="1276"/>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6F2824">
        <w:rPr>
          <w:rFonts w:ascii="Calibri" w:hAnsi="Calibri" w:cs="Calibri"/>
          <w:color w:val="auto"/>
          <w:sz w:val="22"/>
          <w:szCs w:val="22"/>
          <w:lang w:val="sk-SK"/>
        </w:rPr>
        <w:t>Objednávateľ zabezpečí všetky rozhodnutia orgánov štátnej správy, potrebné pre vykonanie diela.</w:t>
      </w:r>
    </w:p>
    <w:p w:rsidR="000675A2" w:rsidRPr="00295A22" w:rsidRDefault="000675A2" w:rsidP="00295A22">
      <w:pPr>
        <w:numPr>
          <w:ilvl w:val="0"/>
          <w:numId w:val="4"/>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lastRenderedPageBreak/>
        <w:t xml:space="preserve">Stavebný dozor uvedie v stavebnom denníku zoznam prác, ktoré chce pred zakrytím skontrolovať a </w:t>
      </w:r>
      <w:r w:rsidRPr="00B74EB1">
        <w:rPr>
          <w:rFonts w:ascii="Calibri" w:hAnsi="Calibri" w:cs="Calibri"/>
          <w:color w:val="auto"/>
          <w:sz w:val="22"/>
          <w:szCs w:val="22"/>
          <w:lang w:val="sk-SK"/>
        </w:rPr>
        <w:t>prevziať. Zhotoviteľ bez prevzatia týchto prác stavebným dozorom nemôže tieto práce zakrývať. Zhotoviteľ sa zaväzuje vyzvať povereného zástupcu objednávateľa telefonicky na kontrolu prác, ktoré majú byť zakryté alebo sa stanú neprístupnými minimálne 48 hod. vopred (od hodiny doručenia výzvy ). Ak sa zástupca objednávateľa nedostaví a nevykoná kontrolu týchto prác, bude zhotoviteľ pokračovať v prácach. Predtým však túto skutočnosť oznámi štatutárnemu zástupcovi objednávateľa.  Ak</w:t>
      </w:r>
      <w:r w:rsidRPr="00295A22">
        <w:rPr>
          <w:rFonts w:ascii="Calibri" w:hAnsi="Calibri" w:cs="Calibri"/>
          <w:sz w:val="22"/>
          <w:szCs w:val="22"/>
          <w:lang w:val="sk-SK"/>
        </w:rPr>
        <w:t xml:space="preserve"> objednávateľ bude dodatočne požadovať odkrytie týchto prác je Zhotoviteľ povinný toto odkrytie vykonať na náklady objednávateľa, iba že sa pri dodatočnej kontrole zistí, že práce neboli riadne vykonané. Vtedy náklady znáša Zhotoviteľ.</w:t>
      </w:r>
    </w:p>
    <w:p w:rsidR="000675A2" w:rsidRPr="00B74EB1" w:rsidRDefault="000675A2" w:rsidP="00295A22">
      <w:pPr>
        <w:numPr>
          <w:ilvl w:val="0"/>
          <w:numId w:val="4"/>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B74EB1">
        <w:rPr>
          <w:rFonts w:ascii="Calibri" w:hAnsi="Calibri" w:cs="Calibri"/>
          <w:color w:val="auto"/>
          <w:sz w:val="22"/>
          <w:szCs w:val="22"/>
          <w:lang w:val="sk-SK"/>
        </w:rPr>
        <w:t>Zhotoviteľ sa zaväzuje písomne vyzvať minimálne 3 pracovné dni vopred štatutárneho zástupcu objednávateľa alebo povereného zástupcu objednávateľa k účasti na skúškach.</w:t>
      </w:r>
    </w:p>
    <w:p w:rsidR="000675A2" w:rsidRPr="00295A22" w:rsidRDefault="000675A2"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Zhotoviteľ je povinný viesť stavebný denník.</w:t>
      </w:r>
    </w:p>
    <w:p w:rsidR="000675A2" w:rsidRPr="00295A22" w:rsidRDefault="000675A2" w:rsidP="00A35863">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Objednávateľ sa stáva postupne vlastníkom zhotoveného diela, rozsah vlastníctva je viazaný na úhrady vykonaných prác zhotoviteľa. Uhradené dielo alebo časť diela je vlastníctvom objednávateľa.</w:t>
      </w:r>
    </w:p>
    <w:p w:rsidR="000675A2" w:rsidRPr="00295A22" w:rsidRDefault="000675A2"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 xml:space="preserve">Zhotoviteľ je povinný odovzdať spolu s dielom aj prevádzkové predpisy na obsluhu diela, zaškoliť  obsluhu </w:t>
      </w:r>
      <w:r>
        <w:rPr>
          <w:rFonts w:ascii="Calibri" w:hAnsi="Calibri" w:cs="Calibri"/>
          <w:sz w:val="22"/>
          <w:szCs w:val="22"/>
          <w:lang w:val="sk-SK"/>
        </w:rPr>
        <w:t>všetkých zabudovaných</w:t>
      </w:r>
      <w:r w:rsidRPr="00295A22">
        <w:rPr>
          <w:rFonts w:ascii="Calibri" w:hAnsi="Calibri" w:cs="Calibri"/>
          <w:sz w:val="22"/>
          <w:szCs w:val="22"/>
          <w:lang w:val="sk-SK"/>
        </w:rPr>
        <w:t xml:space="preserve"> zariadení. Náklady na vypracovanie prevádzkových predpisov a zaškolenie obsluhy sú súčasťou zmluvnej ceny podľa článku 4.tejto zmluvy.</w:t>
      </w:r>
    </w:p>
    <w:p w:rsidR="000675A2" w:rsidRPr="00295A22" w:rsidRDefault="000675A2"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Zhotoviteľ je povinný odovzdať objednávateľovi (najneskôr k termínu odovzdania) certifikáty všetkých použitých stavebných a konštrukčných materiálov diela - v zmysle stavebného</w:t>
      </w:r>
      <w:r>
        <w:rPr>
          <w:rFonts w:ascii="Calibri" w:hAnsi="Calibri" w:cs="Calibri"/>
          <w:sz w:val="22"/>
          <w:szCs w:val="22"/>
          <w:lang w:val="sk-SK"/>
        </w:rPr>
        <w:t xml:space="preserve"> </w:t>
      </w:r>
      <w:r w:rsidRPr="00295A22">
        <w:rPr>
          <w:rFonts w:ascii="Calibri" w:hAnsi="Calibri" w:cs="Calibri"/>
          <w:sz w:val="22"/>
          <w:szCs w:val="22"/>
          <w:lang w:val="sk-SK"/>
        </w:rPr>
        <w:t>zákona, predpísané revízne správy, spracovanú</w:t>
      </w:r>
      <w:r>
        <w:rPr>
          <w:rFonts w:ascii="Calibri" w:hAnsi="Calibri" w:cs="Calibri"/>
          <w:sz w:val="22"/>
          <w:szCs w:val="22"/>
          <w:lang w:val="sk-SK"/>
        </w:rPr>
        <w:t xml:space="preserve"> </w:t>
      </w:r>
      <w:r w:rsidRPr="00295A22">
        <w:rPr>
          <w:rFonts w:ascii="Calibri" w:hAnsi="Calibri" w:cs="Calibri"/>
          <w:sz w:val="22"/>
          <w:szCs w:val="22"/>
          <w:lang w:val="sk-SK"/>
        </w:rPr>
        <w:t>príručku užívania diela (spôsob používania, údržbu, pravidelné kontroly a revízie a pod.).</w:t>
      </w:r>
    </w:p>
    <w:p w:rsidR="000675A2" w:rsidRPr="00295A22" w:rsidRDefault="000675A2" w:rsidP="00295A22">
      <w:pPr>
        <w:numPr>
          <w:ilvl w:val="0"/>
          <w:numId w:val="4"/>
        </w:numPr>
        <w:shd w:val="clear" w:color="auto" w:fill="FFFFFF"/>
        <w:tabs>
          <w:tab w:val="left" w:pos="485"/>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Odovzdanie zhotoveného diela:</w:t>
      </w:r>
    </w:p>
    <w:p w:rsidR="000675A2" w:rsidRPr="00295A22"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 xml:space="preserve">Zo strany zhotoviteľa bude splnená povinnosť zhotoviť dielo až jeho riadnym ukončením a odovzdaním a to bez </w:t>
      </w:r>
      <w:proofErr w:type="spellStart"/>
      <w:r w:rsidRPr="00295A22">
        <w:rPr>
          <w:rFonts w:ascii="Calibri" w:hAnsi="Calibri" w:cs="Calibri"/>
          <w:sz w:val="22"/>
          <w:szCs w:val="22"/>
          <w:lang w:val="sk-SK"/>
        </w:rPr>
        <w:t>vád</w:t>
      </w:r>
      <w:proofErr w:type="spellEnd"/>
      <w:r w:rsidRPr="00295A22">
        <w:rPr>
          <w:rFonts w:ascii="Calibri" w:hAnsi="Calibri" w:cs="Calibri"/>
          <w:sz w:val="22"/>
          <w:szCs w:val="22"/>
          <w:lang w:val="sk-SK"/>
        </w:rPr>
        <w:t xml:space="preserve"> a nedorobkov, ktoré bránia užívaniu diela.</w:t>
      </w:r>
    </w:p>
    <w:p w:rsidR="000675A2" w:rsidRPr="00295A22"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 xml:space="preserve">O ukončení stavby Zhotoviteľ písomne listom upovedomí objednávateľa najneskôr </w:t>
      </w:r>
      <w:r>
        <w:rPr>
          <w:rFonts w:ascii="Calibri" w:hAnsi="Calibri" w:cs="Calibri"/>
          <w:color w:val="FF0000"/>
          <w:sz w:val="22"/>
          <w:szCs w:val="22"/>
          <w:lang w:val="sk-SK"/>
        </w:rPr>
        <w:t>5</w:t>
      </w:r>
      <w:r w:rsidRPr="00295A22">
        <w:rPr>
          <w:rFonts w:ascii="Calibri" w:hAnsi="Calibri" w:cs="Calibri"/>
          <w:sz w:val="22"/>
          <w:szCs w:val="22"/>
          <w:lang w:val="sk-SK"/>
        </w:rPr>
        <w:t xml:space="preserve"> dní pred preberacím konaním.</w:t>
      </w:r>
    </w:p>
    <w:p w:rsidR="000675A2" w:rsidRPr="00295A22"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Podmienkou odovzdania a prevzatia diela je úspešné vykonanie všetkých skúšok predpísaných osobitnými predpismi, záväznými normami a touto zmluvou (napr. revízne správy a pod.). Doklady o týchto skúškach podmieňujú prevzatie diela.</w:t>
      </w:r>
    </w:p>
    <w:p w:rsidR="000675A2" w:rsidRPr="00D051BC"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D051BC">
        <w:rPr>
          <w:rFonts w:ascii="Calibri" w:hAnsi="Calibri" w:cs="Calibri"/>
          <w:sz w:val="22"/>
          <w:szCs w:val="22"/>
          <w:lang w:val="sk-SK"/>
        </w:rPr>
        <w:t xml:space="preserve">V prípade, ak počas preberacieho konania budú zistené </w:t>
      </w:r>
      <w:proofErr w:type="spellStart"/>
      <w:r w:rsidRPr="00D051BC">
        <w:rPr>
          <w:rFonts w:ascii="Calibri" w:hAnsi="Calibri" w:cs="Calibri"/>
          <w:sz w:val="22"/>
          <w:szCs w:val="22"/>
          <w:lang w:val="sk-SK"/>
        </w:rPr>
        <w:t>vady</w:t>
      </w:r>
      <w:proofErr w:type="spellEnd"/>
      <w:r w:rsidRPr="00D051BC">
        <w:rPr>
          <w:rFonts w:ascii="Calibri" w:hAnsi="Calibri" w:cs="Calibri"/>
          <w:sz w:val="22"/>
          <w:szCs w:val="22"/>
          <w:lang w:val="sk-SK"/>
        </w:rPr>
        <w:t xml:space="preserve"> a nedorobky,</w:t>
      </w:r>
      <w:r>
        <w:rPr>
          <w:rFonts w:ascii="Calibri" w:hAnsi="Calibri" w:cs="Calibri"/>
          <w:sz w:val="22"/>
          <w:szCs w:val="22"/>
          <w:lang w:val="sk-SK"/>
        </w:rPr>
        <w:t xml:space="preserve"> </w:t>
      </w:r>
      <w:r w:rsidRPr="00D051BC">
        <w:rPr>
          <w:rFonts w:ascii="Calibri" w:hAnsi="Calibri" w:cs="Calibri"/>
          <w:sz w:val="22"/>
          <w:szCs w:val="22"/>
          <w:lang w:val="sk-SK"/>
        </w:rPr>
        <w:t xml:space="preserve">Objednávateľ dielo neprevezme a vyzve  zhotoviteľa na odstránenie  </w:t>
      </w:r>
      <w:proofErr w:type="spellStart"/>
      <w:r w:rsidRPr="00D051BC">
        <w:rPr>
          <w:rFonts w:ascii="Calibri" w:hAnsi="Calibri" w:cs="Calibri"/>
          <w:sz w:val="22"/>
          <w:szCs w:val="22"/>
          <w:lang w:val="sk-SK"/>
        </w:rPr>
        <w:t>vád</w:t>
      </w:r>
      <w:proofErr w:type="spellEnd"/>
      <w:r w:rsidRPr="00D051BC">
        <w:rPr>
          <w:rFonts w:ascii="Calibri" w:hAnsi="Calibri" w:cs="Calibri"/>
          <w:sz w:val="22"/>
          <w:szCs w:val="22"/>
          <w:lang w:val="sk-SK"/>
        </w:rPr>
        <w:t xml:space="preserve"> a nedorobkov. Zhotoviteľ po odstránení </w:t>
      </w:r>
      <w:proofErr w:type="spellStart"/>
      <w:r w:rsidRPr="00D051BC">
        <w:rPr>
          <w:rFonts w:ascii="Calibri" w:hAnsi="Calibri" w:cs="Calibri"/>
          <w:sz w:val="22"/>
          <w:szCs w:val="22"/>
          <w:lang w:val="sk-SK"/>
        </w:rPr>
        <w:t>vád</w:t>
      </w:r>
      <w:proofErr w:type="spellEnd"/>
      <w:r w:rsidRPr="00D051BC">
        <w:rPr>
          <w:rFonts w:ascii="Calibri" w:hAnsi="Calibri" w:cs="Calibri"/>
          <w:sz w:val="22"/>
          <w:szCs w:val="22"/>
          <w:lang w:val="sk-SK"/>
        </w:rPr>
        <w:t xml:space="preserve"> a nedorobkov opätovne upovedomí objednávateľa, že je dielo ukončené a pripravené k preberaciemu konaniu. Objednávateľ následne na to určí</w:t>
      </w:r>
      <w:r>
        <w:rPr>
          <w:rFonts w:ascii="Calibri" w:hAnsi="Calibri" w:cs="Calibri"/>
          <w:sz w:val="22"/>
          <w:szCs w:val="22"/>
          <w:lang w:val="sk-SK"/>
        </w:rPr>
        <w:t xml:space="preserve"> </w:t>
      </w:r>
      <w:r w:rsidRPr="00D051BC">
        <w:rPr>
          <w:rFonts w:ascii="Calibri" w:hAnsi="Calibri" w:cs="Calibri"/>
          <w:sz w:val="22"/>
          <w:szCs w:val="22"/>
          <w:lang w:val="sk-SK"/>
        </w:rPr>
        <w:t>nový termín preberacieho konania.</w:t>
      </w:r>
    </w:p>
    <w:p w:rsidR="000675A2" w:rsidRPr="00295A22"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Zhotovené dielo sa bude preberať ako celok, alebo sa preberanie môže uskutočniť po dokončení jednotlivých  stavebných objektov za predpokladu, že objekt je spôsobilý na užívanie.</w:t>
      </w:r>
    </w:p>
    <w:p w:rsidR="000675A2" w:rsidRPr="00295A22" w:rsidRDefault="000675A2" w:rsidP="00D051BC">
      <w:pPr>
        <w:numPr>
          <w:ilvl w:val="0"/>
          <w:numId w:val="5"/>
        </w:numPr>
        <w:shd w:val="clear" w:color="auto" w:fill="FFFFFF"/>
        <w:tabs>
          <w:tab w:val="left" w:pos="993"/>
        </w:tabs>
        <w:suppressAutoHyphens w:val="0"/>
        <w:autoSpaceDE w:val="0"/>
        <w:autoSpaceDN w:val="0"/>
        <w:adjustRightInd w:val="0"/>
        <w:spacing w:before="60" w:line="276" w:lineRule="auto"/>
        <w:ind w:left="992" w:hanging="425"/>
        <w:jc w:val="both"/>
        <w:rPr>
          <w:rFonts w:ascii="Calibri" w:hAnsi="Calibri" w:cs="Calibri"/>
          <w:sz w:val="22"/>
          <w:szCs w:val="22"/>
          <w:lang w:val="sk-SK"/>
        </w:rPr>
      </w:pPr>
      <w:r w:rsidRPr="00295A22">
        <w:rPr>
          <w:rFonts w:ascii="Calibri" w:hAnsi="Calibri" w:cs="Calibri"/>
          <w:sz w:val="22"/>
          <w:szCs w:val="22"/>
          <w:lang w:val="sk-SK"/>
        </w:rPr>
        <w:t>Náklady  spojené  so zabezpečovaním dokladovej časti  k preberaciemu konaniu  znáša  zhotoviteľ.</w:t>
      </w:r>
    </w:p>
    <w:p w:rsidR="000675A2" w:rsidRPr="00295A22" w:rsidRDefault="000675A2" w:rsidP="00D051BC">
      <w:pPr>
        <w:numPr>
          <w:ilvl w:val="0"/>
          <w:numId w:val="6"/>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Nedorobkom sa rozumie nedokončená práca oproti výkazu výmer v súťaži.</w:t>
      </w:r>
    </w:p>
    <w:p w:rsidR="000675A2" w:rsidRPr="00295A22" w:rsidRDefault="000675A2" w:rsidP="00295A22">
      <w:pPr>
        <w:numPr>
          <w:ilvl w:val="0"/>
          <w:numId w:val="6"/>
        </w:numPr>
        <w:shd w:val="clear" w:color="auto" w:fill="FFFFFF"/>
        <w:tabs>
          <w:tab w:val="left" w:pos="485"/>
          <w:tab w:val="left" w:pos="567"/>
          <w:tab w:val="left" w:pos="993"/>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295A22">
        <w:rPr>
          <w:rFonts w:ascii="Calibri" w:hAnsi="Calibri" w:cs="Calibri"/>
          <w:sz w:val="22"/>
          <w:szCs w:val="22"/>
          <w:lang w:val="sk-SK"/>
        </w:rPr>
        <w:t>Všetky povinnosti vyplývajúce zo vstupu zhotoviteľa do areálu zabezpečuje zhotoviteľ sám.</w:t>
      </w:r>
    </w:p>
    <w:p w:rsidR="000675A2" w:rsidRPr="00295A22" w:rsidRDefault="000675A2" w:rsidP="00D051BC">
      <w:pPr>
        <w:shd w:val="clear" w:color="auto" w:fill="FFFFFF"/>
        <w:tabs>
          <w:tab w:val="left" w:pos="567"/>
        </w:tabs>
        <w:spacing w:before="120" w:line="276" w:lineRule="auto"/>
        <w:ind w:left="567" w:hanging="567"/>
        <w:jc w:val="both"/>
        <w:rPr>
          <w:rFonts w:ascii="Calibri" w:hAnsi="Calibri" w:cs="Calibri"/>
          <w:sz w:val="22"/>
          <w:szCs w:val="22"/>
          <w:lang w:val="sk-SK"/>
        </w:rPr>
      </w:pPr>
      <w:r w:rsidRPr="00BC2969">
        <w:rPr>
          <w:rFonts w:ascii="Calibri" w:hAnsi="Calibri" w:cs="Calibri"/>
          <w:color w:val="auto"/>
          <w:sz w:val="22"/>
          <w:szCs w:val="22"/>
          <w:lang w:val="sk-SK"/>
        </w:rPr>
        <w:t>6.22.</w:t>
      </w:r>
      <w:r w:rsidRPr="00BC2969">
        <w:rPr>
          <w:rFonts w:ascii="Calibri" w:hAnsi="Calibri" w:cs="Calibri"/>
          <w:color w:val="auto"/>
          <w:sz w:val="22"/>
          <w:szCs w:val="22"/>
          <w:lang w:val="sk-SK"/>
        </w:rPr>
        <w:tab/>
        <w:t>Štatutárny zástupca objednávateľa alebo ním poverený zástupca objednávateľa je oprávnený nariadiť</w:t>
      </w:r>
      <w:r w:rsidRPr="00295A22">
        <w:rPr>
          <w:rFonts w:ascii="Calibri" w:hAnsi="Calibri" w:cs="Calibri"/>
          <w:sz w:val="22"/>
          <w:szCs w:val="22"/>
          <w:lang w:val="sk-SK"/>
        </w:rPr>
        <w:t xml:space="preserve"> zhotoviteľovi akékoľvek zmeny tvarov, kvality a množstiev prác, ktoré považuje za nevyhnutné a primerané a zhotoviteľ je povinný:</w:t>
      </w:r>
    </w:p>
    <w:p w:rsidR="000675A2" w:rsidRPr="003F0C20" w:rsidRDefault="000675A2" w:rsidP="003F0C20">
      <w:pPr>
        <w:numPr>
          <w:ilvl w:val="0"/>
          <w:numId w:val="7"/>
        </w:numPr>
        <w:shd w:val="clear" w:color="auto" w:fill="FFFFFF"/>
        <w:tabs>
          <w:tab w:val="left" w:pos="993"/>
        </w:tabs>
        <w:suppressAutoHyphens w:val="0"/>
        <w:autoSpaceDE w:val="0"/>
        <w:autoSpaceDN w:val="0"/>
        <w:adjustRightInd w:val="0"/>
        <w:spacing w:before="72" w:line="276" w:lineRule="auto"/>
        <w:ind w:left="993" w:hanging="426"/>
        <w:jc w:val="both"/>
        <w:rPr>
          <w:rFonts w:ascii="Calibri" w:hAnsi="Calibri" w:cs="Calibri"/>
          <w:sz w:val="22"/>
          <w:szCs w:val="22"/>
          <w:lang w:val="sk-SK"/>
        </w:rPr>
      </w:pPr>
      <w:r w:rsidRPr="003F0C20">
        <w:rPr>
          <w:rFonts w:ascii="Calibri" w:hAnsi="Calibri" w:cs="Calibri"/>
          <w:sz w:val="22"/>
          <w:szCs w:val="22"/>
          <w:lang w:val="sk-SK"/>
        </w:rPr>
        <w:t>zvýšiť, alebo znížiť množstvá prác uvedených v zmluve (v súlade s bodom 4.4 a 4.5 tejto zmluvy),</w:t>
      </w:r>
    </w:p>
    <w:p w:rsidR="000675A2" w:rsidRPr="00295A22" w:rsidRDefault="000675A2"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nevykonať práce, ktoré stavebný dozor určí k nevykonaniu,</w:t>
      </w:r>
    </w:p>
    <w:p w:rsidR="000675A2" w:rsidRPr="00295A22" w:rsidRDefault="000675A2"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zmeniť druh prác,</w:t>
      </w:r>
    </w:p>
    <w:p w:rsidR="000675A2" w:rsidRPr="00295A22" w:rsidRDefault="000675A2"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t>zmeniť výšku, vedenie, polohu alebo rozmery ktorejkoľvek časti diela,</w:t>
      </w:r>
    </w:p>
    <w:p w:rsidR="000675A2" w:rsidRPr="00295A22" w:rsidRDefault="000675A2" w:rsidP="00D051BC">
      <w:pPr>
        <w:numPr>
          <w:ilvl w:val="0"/>
          <w:numId w:val="7"/>
        </w:numPr>
        <w:shd w:val="clear" w:color="auto" w:fill="FFFFFF"/>
        <w:tabs>
          <w:tab w:val="left" w:pos="993"/>
        </w:tabs>
        <w:suppressAutoHyphens w:val="0"/>
        <w:autoSpaceDE w:val="0"/>
        <w:autoSpaceDN w:val="0"/>
        <w:adjustRightInd w:val="0"/>
        <w:spacing w:line="276" w:lineRule="auto"/>
        <w:ind w:left="993" w:hanging="426"/>
        <w:jc w:val="both"/>
        <w:rPr>
          <w:rFonts w:ascii="Calibri" w:hAnsi="Calibri" w:cs="Calibri"/>
          <w:sz w:val="22"/>
          <w:szCs w:val="22"/>
          <w:lang w:val="sk-SK"/>
        </w:rPr>
      </w:pPr>
      <w:r w:rsidRPr="00295A22">
        <w:rPr>
          <w:rFonts w:ascii="Calibri" w:hAnsi="Calibri" w:cs="Calibri"/>
          <w:sz w:val="22"/>
          <w:szCs w:val="22"/>
          <w:lang w:val="sk-SK"/>
        </w:rPr>
        <w:lastRenderedPageBreak/>
        <w:t>vykonať dodatočné práce nevyhnutné na dokončenie diela,</w:t>
      </w:r>
    </w:p>
    <w:p w:rsidR="000675A2" w:rsidRDefault="000675A2" w:rsidP="00D051BC">
      <w:pPr>
        <w:numPr>
          <w:ilvl w:val="0"/>
          <w:numId w:val="8"/>
        </w:numPr>
        <w:shd w:val="clear" w:color="auto" w:fill="FFFFFF"/>
        <w:tabs>
          <w:tab w:val="left" w:pos="567"/>
        </w:tabs>
        <w:suppressAutoHyphens w:val="0"/>
        <w:autoSpaceDE w:val="0"/>
        <w:autoSpaceDN w:val="0"/>
        <w:adjustRightInd w:val="0"/>
        <w:spacing w:line="276" w:lineRule="auto"/>
        <w:ind w:left="567" w:right="442"/>
        <w:jc w:val="both"/>
        <w:rPr>
          <w:rFonts w:ascii="Calibri" w:hAnsi="Calibri" w:cs="Calibri"/>
          <w:sz w:val="22"/>
          <w:szCs w:val="22"/>
          <w:lang w:val="sk-SK"/>
        </w:rPr>
      </w:pPr>
      <w:r w:rsidRPr="00295A22">
        <w:rPr>
          <w:rFonts w:ascii="Calibri" w:hAnsi="Calibri" w:cs="Calibri"/>
          <w:sz w:val="22"/>
          <w:szCs w:val="22"/>
          <w:lang w:val="sk-SK"/>
        </w:rPr>
        <w:t>zmeniť následnosť alebo časovú nadväznosť výstavby ktorejkoľvek časti diela.</w:t>
      </w:r>
      <w:r w:rsidRPr="00295A22">
        <w:rPr>
          <w:rFonts w:ascii="Calibri" w:hAnsi="Calibri" w:cs="Calibri"/>
          <w:sz w:val="22"/>
          <w:szCs w:val="22"/>
          <w:lang w:val="sk-SK"/>
        </w:rPr>
        <w:br/>
      </w:r>
    </w:p>
    <w:p w:rsidR="000675A2" w:rsidRPr="00295A22" w:rsidRDefault="000675A2" w:rsidP="00D051BC">
      <w:pPr>
        <w:shd w:val="clear" w:color="auto" w:fill="FFFFFF"/>
        <w:tabs>
          <w:tab w:val="left" w:pos="567"/>
        </w:tabs>
        <w:suppressAutoHyphens w:val="0"/>
        <w:autoSpaceDE w:val="0"/>
        <w:autoSpaceDN w:val="0"/>
        <w:adjustRightInd w:val="0"/>
        <w:spacing w:line="276" w:lineRule="auto"/>
        <w:ind w:left="567" w:right="442"/>
        <w:jc w:val="both"/>
        <w:rPr>
          <w:rFonts w:ascii="Calibri" w:hAnsi="Calibri" w:cs="Calibri"/>
          <w:sz w:val="22"/>
          <w:szCs w:val="22"/>
          <w:lang w:val="sk-SK"/>
        </w:rPr>
      </w:pPr>
      <w:r w:rsidRPr="00295A22">
        <w:rPr>
          <w:rFonts w:ascii="Calibri" w:hAnsi="Calibri" w:cs="Calibri"/>
          <w:sz w:val="22"/>
          <w:szCs w:val="22"/>
          <w:lang w:val="sk-SK"/>
        </w:rPr>
        <w:t>Uvedené zmeny budú riešené dodatkami k tejto zmluve.</w:t>
      </w:r>
    </w:p>
    <w:p w:rsidR="000675A2" w:rsidRPr="00BC2969" w:rsidRDefault="000675A2" w:rsidP="003771DB">
      <w:pPr>
        <w:pStyle w:val="Odsekzoznamu"/>
        <w:widowControl w:val="0"/>
        <w:numPr>
          <w:ilvl w:val="1"/>
          <w:numId w:val="20"/>
        </w:numPr>
        <w:shd w:val="clear" w:color="auto" w:fill="FFFFFF"/>
        <w:tabs>
          <w:tab w:val="left" w:pos="567"/>
        </w:tabs>
        <w:autoSpaceDE w:val="0"/>
        <w:autoSpaceDN w:val="0"/>
        <w:adjustRightInd w:val="0"/>
        <w:spacing w:before="120" w:after="0"/>
        <w:ind w:left="567" w:hanging="567"/>
        <w:jc w:val="both"/>
      </w:pPr>
      <w:r w:rsidRPr="003771DB">
        <w:t xml:space="preserve">Štatutárny zástupca objednávateľa si vyhradzuje právo odsúhlasiť všetkých </w:t>
      </w:r>
      <w:r>
        <w:t>subdodávateľov</w:t>
      </w:r>
      <w:r w:rsidRPr="003771DB">
        <w:t xml:space="preserve"> diela. Každú prácu a každý dodávaný materiál pred samotnou realizáciou alebo dodaním </w:t>
      </w:r>
      <w:r w:rsidRPr="00BC2969">
        <w:t>vopred písomne odsúhlasuje stavebný dozor objednávateľa. Zároveň o tom informuje aj štatutárneho zástupcu objednávateľa.</w:t>
      </w:r>
    </w:p>
    <w:p w:rsidR="000675A2" w:rsidRPr="00295A22" w:rsidRDefault="000675A2" w:rsidP="00D051BC">
      <w:pPr>
        <w:numPr>
          <w:ilvl w:val="0"/>
          <w:numId w:val="9"/>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BC2969">
        <w:rPr>
          <w:rFonts w:ascii="Calibri" w:hAnsi="Calibri" w:cs="Calibri"/>
          <w:color w:val="auto"/>
          <w:sz w:val="22"/>
          <w:szCs w:val="22"/>
          <w:lang w:val="sk-SK"/>
        </w:rPr>
        <w:t>Ak o to požiada stavebný dozor, zhotoviteľ je povinný poskytnúť mu podrobný rozpis (rozbor)</w:t>
      </w:r>
      <w:r>
        <w:rPr>
          <w:rFonts w:ascii="Calibri" w:hAnsi="Calibri" w:cs="Calibri"/>
          <w:sz w:val="22"/>
          <w:szCs w:val="22"/>
          <w:lang w:val="sk-SK"/>
        </w:rPr>
        <w:t xml:space="preserve"> </w:t>
      </w:r>
      <w:r w:rsidRPr="00295A22">
        <w:rPr>
          <w:rFonts w:ascii="Calibri" w:hAnsi="Calibri" w:cs="Calibri"/>
          <w:sz w:val="22"/>
          <w:szCs w:val="22"/>
          <w:lang w:val="sk-SK"/>
        </w:rPr>
        <w:t>ktorejkoľvek jednotkovej ceny uvedenej v ponuke.</w:t>
      </w:r>
    </w:p>
    <w:p w:rsidR="000675A2" w:rsidRPr="00A5145E" w:rsidRDefault="000675A2" w:rsidP="004D48EC">
      <w:pPr>
        <w:shd w:val="clear" w:color="auto" w:fill="FFFFFF"/>
        <w:tabs>
          <w:tab w:val="left" w:pos="490"/>
        </w:tabs>
        <w:autoSpaceDE w:val="0"/>
        <w:autoSpaceDN w:val="0"/>
        <w:adjustRightInd w:val="0"/>
        <w:spacing w:before="58" w:line="276" w:lineRule="auto"/>
        <w:ind w:left="435"/>
        <w:jc w:val="both"/>
        <w:rPr>
          <w:rFonts w:ascii="Calibri" w:hAnsi="Calibri" w:cs="Calibri"/>
          <w:sz w:val="22"/>
          <w:szCs w:val="22"/>
          <w:lang w:val="sk-SK"/>
        </w:rPr>
      </w:pPr>
    </w:p>
    <w:p w:rsidR="000675A2" w:rsidRPr="00A5145E" w:rsidRDefault="000675A2" w:rsidP="00A5145E">
      <w:pPr>
        <w:shd w:val="clear" w:color="auto" w:fill="FFFFFF"/>
        <w:spacing w:before="211" w:line="276" w:lineRule="auto"/>
        <w:ind w:left="14"/>
        <w:jc w:val="center"/>
        <w:rPr>
          <w:rFonts w:ascii="Calibri" w:hAnsi="Calibri" w:cs="Calibri"/>
          <w:b/>
          <w:bCs/>
          <w:sz w:val="22"/>
          <w:szCs w:val="22"/>
          <w:lang w:val="sk-SK"/>
        </w:rPr>
      </w:pPr>
      <w:r w:rsidRPr="00A5145E">
        <w:rPr>
          <w:rFonts w:ascii="Calibri" w:hAnsi="Calibri" w:cs="Calibri"/>
          <w:b/>
          <w:bCs/>
          <w:sz w:val="22"/>
          <w:szCs w:val="22"/>
          <w:lang w:val="sk-SK"/>
        </w:rPr>
        <w:t>Čl. 7. Protokol o odovzdaní a prevzatí diela</w:t>
      </w:r>
    </w:p>
    <w:p w:rsidR="000675A2" w:rsidRPr="00A5145E" w:rsidRDefault="000675A2" w:rsidP="00832380">
      <w:pPr>
        <w:shd w:val="clear" w:color="auto" w:fill="FFFFFF"/>
        <w:spacing w:before="120" w:line="276" w:lineRule="auto"/>
        <w:ind w:left="567" w:right="53" w:hanging="550"/>
        <w:jc w:val="both"/>
        <w:rPr>
          <w:rFonts w:ascii="Calibri" w:hAnsi="Calibri" w:cs="Calibri"/>
          <w:sz w:val="22"/>
          <w:szCs w:val="22"/>
          <w:lang w:val="sk-SK"/>
        </w:rPr>
      </w:pPr>
      <w:r w:rsidRPr="00A5145E">
        <w:rPr>
          <w:rFonts w:ascii="Calibri" w:hAnsi="Calibri" w:cs="Calibri"/>
          <w:sz w:val="22"/>
          <w:szCs w:val="22"/>
          <w:lang w:val="sk-SK"/>
        </w:rPr>
        <w:t xml:space="preserve">7.1.  </w:t>
      </w:r>
      <w:r>
        <w:rPr>
          <w:rFonts w:ascii="Calibri" w:hAnsi="Calibri" w:cs="Calibri"/>
          <w:sz w:val="22"/>
          <w:szCs w:val="22"/>
          <w:lang w:val="sk-SK"/>
        </w:rPr>
        <w:tab/>
      </w:r>
      <w:r w:rsidRPr="00A5145E">
        <w:rPr>
          <w:rFonts w:ascii="Calibri" w:hAnsi="Calibri" w:cs="Calibri"/>
          <w:sz w:val="22"/>
          <w:szCs w:val="22"/>
          <w:lang w:val="sk-SK"/>
        </w:rPr>
        <w:t>Dielo je zhotoviteľom odovzdané a objednávateľom prevzaté dňom podpísania Protokolu o odovzdaní a prevzatí diela, ďalej len „protokol". Podpisuje ho zhotoviteľ alebo ním písomne poverená osoba a poverený zástupca objednávateľa .</w:t>
      </w:r>
    </w:p>
    <w:p w:rsidR="000675A2" w:rsidRPr="00A5145E" w:rsidRDefault="000675A2" w:rsidP="00832380">
      <w:pPr>
        <w:shd w:val="clear" w:color="auto" w:fill="FFFFFF"/>
        <w:spacing w:before="120" w:line="276" w:lineRule="auto"/>
        <w:ind w:left="567" w:right="38" w:hanging="550"/>
        <w:jc w:val="both"/>
        <w:rPr>
          <w:rFonts w:ascii="Calibri" w:hAnsi="Calibri" w:cs="Calibri"/>
          <w:sz w:val="22"/>
          <w:szCs w:val="22"/>
          <w:lang w:val="sk-SK"/>
        </w:rPr>
      </w:pPr>
      <w:r w:rsidRPr="00A5145E">
        <w:rPr>
          <w:rFonts w:ascii="Calibri" w:hAnsi="Calibri" w:cs="Calibri"/>
          <w:sz w:val="22"/>
          <w:szCs w:val="22"/>
          <w:lang w:val="sk-SK"/>
        </w:rPr>
        <w:t xml:space="preserve">7.2. </w:t>
      </w:r>
      <w:r>
        <w:rPr>
          <w:rFonts w:ascii="Calibri" w:hAnsi="Calibri" w:cs="Calibri"/>
          <w:sz w:val="22"/>
          <w:szCs w:val="22"/>
          <w:lang w:val="sk-SK"/>
        </w:rPr>
        <w:tab/>
      </w:r>
      <w:r w:rsidRPr="00A5145E">
        <w:rPr>
          <w:rFonts w:ascii="Calibri" w:hAnsi="Calibri" w:cs="Calibri"/>
          <w:sz w:val="22"/>
          <w:szCs w:val="22"/>
          <w:lang w:val="sk-SK"/>
        </w:rPr>
        <w:t xml:space="preserve">Protokol má obsahovať okrem obvyklých údajov týkajúcich sa označenia zmluvných strán, stavby, diela, hodnoty diela a pod. aj súpis zistených drobných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a nedorobkov (ak sa také vyskytnú), dohodu o opatreniach a lehotách na ich odstránenie, prípadne dohodu o iných právach zo zodpovednosti za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Zhotoviteľ je povinný nedorobky a drobné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odstrániť v dohodnutej lehote. Protokol musí obsahovať zoznam certifikátov použitých stavebných materiálov, certifikáty výrobkov, ktoré podliehajú povinnej certifikácii, a zoznam predpísaných skúšok a revízii, ak sa vyžadujú a boli úspešne vykonané, informácie vzťahujúce sa k záruke, spolu s príslušnou dokumentáciou.</w:t>
      </w:r>
    </w:p>
    <w:p w:rsidR="000675A2" w:rsidRPr="00A5145E" w:rsidRDefault="000675A2" w:rsidP="00832380">
      <w:pPr>
        <w:numPr>
          <w:ilvl w:val="0"/>
          <w:numId w:val="10"/>
        </w:numPr>
        <w:shd w:val="clear" w:color="auto" w:fill="FFFFFF"/>
        <w:tabs>
          <w:tab w:val="left" w:pos="384"/>
        </w:tabs>
        <w:suppressAutoHyphens w:val="0"/>
        <w:autoSpaceDE w:val="0"/>
        <w:autoSpaceDN w:val="0"/>
        <w:adjustRightInd w:val="0"/>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Návrh protokolu o odovzdaní a prevzatí diela je povinný vypracovať a predložiť Zhotoviteľ.</w:t>
      </w:r>
    </w:p>
    <w:p w:rsidR="000675A2" w:rsidRPr="00A5145E" w:rsidRDefault="000675A2" w:rsidP="00832380">
      <w:pPr>
        <w:shd w:val="clear" w:color="auto" w:fill="FFFFFF"/>
        <w:tabs>
          <w:tab w:val="left" w:pos="384"/>
        </w:tabs>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7.4.</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Prípadné drobné nedorobky zistené pri preberaní predmetu tejto zmluvy, ktorých charakter</w:t>
      </w:r>
      <w:r>
        <w:rPr>
          <w:rFonts w:ascii="Calibri" w:hAnsi="Calibri" w:cs="Calibri"/>
          <w:sz w:val="22"/>
          <w:szCs w:val="22"/>
          <w:lang w:val="sk-SK"/>
        </w:rPr>
        <w:t xml:space="preserve"> </w:t>
      </w:r>
      <w:r w:rsidRPr="00A5145E">
        <w:rPr>
          <w:rFonts w:ascii="Calibri" w:hAnsi="Calibri" w:cs="Calibri"/>
          <w:sz w:val="22"/>
          <w:szCs w:val="22"/>
          <w:lang w:val="sk-SK"/>
        </w:rPr>
        <w:t>umožňuje užívanie predmetu zmluvy, nie sú dôvodom neprevzatia hotového predmetu zmluvy objednávateľom.</w:t>
      </w:r>
    </w:p>
    <w:p w:rsidR="000675A2" w:rsidRPr="00BC2969" w:rsidRDefault="000675A2" w:rsidP="00832380">
      <w:pPr>
        <w:shd w:val="clear" w:color="auto" w:fill="FFFFFF"/>
        <w:spacing w:before="120" w:line="276" w:lineRule="auto"/>
        <w:ind w:left="567" w:hanging="550"/>
        <w:jc w:val="both"/>
        <w:rPr>
          <w:rFonts w:ascii="Calibri" w:hAnsi="Calibri" w:cs="Calibri"/>
          <w:color w:val="auto"/>
          <w:sz w:val="22"/>
          <w:szCs w:val="22"/>
          <w:lang w:val="sk-SK"/>
        </w:rPr>
      </w:pPr>
      <w:r w:rsidRPr="00BC2969">
        <w:rPr>
          <w:rFonts w:ascii="Calibri" w:hAnsi="Calibri" w:cs="Calibri"/>
          <w:color w:val="auto"/>
          <w:sz w:val="22"/>
          <w:szCs w:val="22"/>
          <w:lang w:val="sk-SK"/>
        </w:rPr>
        <w:t>7.5.</w:t>
      </w:r>
      <w:r w:rsidRPr="00BC2969">
        <w:rPr>
          <w:rFonts w:ascii="Calibri" w:hAnsi="Calibri" w:cs="Calibri"/>
          <w:color w:val="auto"/>
          <w:sz w:val="22"/>
          <w:szCs w:val="22"/>
          <w:lang w:val="sk-SK"/>
        </w:rPr>
        <w:tab/>
        <w:t>Zhotoviteľ je povinný kedykoľvek, najmä však po predložení návrhu protokolu o odovzdaní a prevzatí diela umožniť objednávateľovi v plnom rozsahu vykonať kontrolu realizácie diela, skúšky jej vlastností, podať všetky nevyhnutné odborné vysvetlenia za účelom posúdenia, či je dielo vykonané riadne v súlade príslušnými právnymi predpismi a  normami platnými v SR a v súlade s touto zmluvou.</w:t>
      </w:r>
    </w:p>
    <w:p w:rsidR="000675A2" w:rsidRPr="00A5145E" w:rsidRDefault="000675A2" w:rsidP="00832380">
      <w:pPr>
        <w:shd w:val="clear" w:color="auto" w:fill="FFFFFF"/>
        <w:spacing w:before="120" w:line="276" w:lineRule="auto"/>
        <w:ind w:left="567" w:hanging="550"/>
        <w:jc w:val="both"/>
        <w:rPr>
          <w:rFonts w:ascii="Calibri" w:hAnsi="Calibri" w:cs="Calibri"/>
          <w:sz w:val="22"/>
          <w:szCs w:val="22"/>
          <w:lang w:val="sk-SK"/>
        </w:rPr>
      </w:pPr>
      <w:r w:rsidRPr="00A5145E">
        <w:rPr>
          <w:rFonts w:ascii="Calibri" w:hAnsi="Calibri" w:cs="Calibri"/>
          <w:sz w:val="22"/>
          <w:szCs w:val="22"/>
          <w:lang w:val="sk-SK"/>
        </w:rPr>
        <w:t xml:space="preserve">7.6. </w:t>
      </w:r>
      <w:r>
        <w:rPr>
          <w:rFonts w:ascii="Calibri" w:hAnsi="Calibri" w:cs="Calibri"/>
          <w:sz w:val="22"/>
          <w:szCs w:val="22"/>
          <w:lang w:val="sk-SK"/>
        </w:rPr>
        <w:tab/>
      </w:r>
      <w:r w:rsidRPr="00A5145E">
        <w:rPr>
          <w:rFonts w:ascii="Calibri" w:hAnsi="Calibri" w:cs="Calibri"/>
          <w:sz w:val="22"/>
          <w:szCs w:val="22"/>
          <w:lang w:val="sk-SK"/>
        </w:rPr>
        <w:t>Uvedené platí primerane aj na protokol o odovzdaní a prevzatí diela v rozsahu jednotlivých častí, ak tak bolo dohodnuté.</w:t>
      </w:r>
    </w:p>
    <w:p w:rsidR="000675A2" w:rsidRPr="00A5145E" w:rsidRDefault="000675A2" w:rsidP="004D48EC">
      <w:pPr>
        <w:shd w:val="clear" w:color="auto" w:fill="FFFFFF"/>
        <w:spacing w:before="62" w:line="276" w:lineRule="auto"/>
        <w:ind w:left="542" w:hanging="494"/>
        <w:jc w:val="both"/>
        <w:rPr>
          <w:rFonts w:ascii="Calibri" w:hAnsi="Calibri" w:cs="Calibri"/>
          <w:sz w:val="22"/>
          <w:szCs w:val="22"/>
          <w:lang w:val="sk-SK"/>
        </w:rPr>
      </w:pPr>
    </w:p>
    <w:p w:rsidR="000675A2" w:rsidRPr="00A5145E" w:rsidRDefault="000675A2" w:rsidP="00A5145E">
      <w:pPr>
        <w:shd w:val="clear" w:color="auto" w:fill="FFFFFF"/>
        <w:tabs>
          <w:tab w:val="left" w:pos="2131"/>
        </w:tabs>
        <w:spacing w:line="276" w:lineRule="auto"/>
        <w:ind w:left="14" w:right="86"/>
        <w:jc w:val="center"/>
        <w:rPr>
          <w:rFonts w:ascii="Calibri" w:hAnsi="Calibri" w:cs="Calibri"/>
          <w:b/>
          <w:bCs/>
          <w:sz w:val="22"/>
          <w:szCs w:val="22"/>
          <w:lang w:val="sk-SK"/>
        </w:rPr>
      </w:pPr>
      <w:r w:rsidRPr="00A5145E">
        <w:rPr>
          <w:rFonts w:ascii="Calibri" w:hAnsi="Calibri" w:cs="Calibri"/>
          <w:b/>
          <w:bCs/>
          <w:sz w:val="22"/>
          <w:szCs w:val="22"/>
          <w:lang w:val="sk-SK"/>
        </w:rPr>
        <w:t xml:space="preserve">Čl. 8. Záručná doba, zodpovednosť za </w:t>
      </w:r>
      <w:proofErr w:type="spellStart"/>
      <w:r w:rsidRPr="00A5145E">
        <w:rPr>
          <w:rFonts w:ascii="Calibri" w:hAnsi="Calibri" w:cs="Calibri"/>
          <w:b/>
          <w:bCs/>
          <w:sz w:val="22"/>
          <w:szCs w:val="22"/>
          <w:lang w:val="sk-SK"/>
        </w:rPr>
        <w:t>vady</w:t>
      </w:r>
      <w:proofErr w:type="spellEnd"/>
    </w:p>
    <w:p w:rsidR="000675A2" w:rsidRPr="00A5145E" w:rsidRDefault="000675A2" w:rsidP="00832380">
      <w:pPr>
        <w:shd w:val="clear" w:color="auto" w:fill="FFFFFF"/>
        <w:spacing w:before="72" w:line="276" w:lineRule="auto"/>
        <w:ind w:left="567" w:right="91" w:hanging="563"/>
        <w:jc w:val="both"/>
        <w:rPr>
          <w:rFonts w:ascii="Calibri" w:hAnsi="Calibri" w:cs="Calibri"/>
          <w:sz w:val="22"/>
          <w:szCs w:val="22"/>
          <w:lang w:val="sk-SK"/>
        </w:rPr>
      </w:pPr>
      <w:r w:rsidRPr="00A5145E">
        <w:rPr>
          <w:rFonts w:ascii="Calibri" w:hAnsi="Calibri" w:cs="Calibri"/>
          <w:sz w:val="22"/>
          <w:szCs w:val="22"/>
          <w:lang w:val="sk-SK"/>
        </w:rPr>
        <w:t xml:space="preserve">8.1. </w:t>
      </w:r>
      <w:r>
        <w:rPr>
          <w:rFonts w:ascii="Calibri" w:hAnsi="Calibri" w:cs="Calibri"/>
          <w:sz w:val="22"/>
          <w:szCs w:val="22"/>
          <w:lang w:val="sk-SK"/>
        </w:rPr>
        <w:tab/>
      </w:r>
      <w:r w:rsidRPr="00A5145E">
        <w:rPr>
          <w:rFonts w:ascii="Calibri" w:hAnsi="Calibri" w:cs="Calibri"/>
          <w:sz w:val="22"/>
          <w:szCs w:val="22"/>
          <w:lang w:val="sk-SK"/>
        </w:rPr>
        <w:t xml:space="preserve">Zmluvné strany dojednávajú záručnú dobu 60 mesiacov, počas ktorej zhotoviteľ zodpovedá za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diela. Na zariadenia a dodávky, ku ktorým bol výrobcom vydaný záručný list, sa záruka riadi týmto záručným listom. Záručná doba začína plynúť dňom odovzdania a prevzatia diela. </w:t>
      </w:r>
    </w:p>
    <w:p w:rsidR="000675A2" w:rsidRPr="00A5145E" w:rsidRDefault="000675A2" w:rsidP="004B0BE4">
      <w:pPr>
        <w:shd w:val="clear" w:color="auto" w:fill="FFFFFF"/>
        <w:spacing w:before="72" w:line="276" w:lineRule="auto"/>
        <w:ind w:left="567" w:right="82"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2</w:t>
      </w:r>
      <w:r w:rsidRPr="00A5145E">
        <w:rPr>
          <w:rFonts w:ascii="Calibri" w:hAnsi="Calibri" w:cs="Calibri"/>
          <w:sz w:val="22"/>
          <w:szCs w:val="22"/>
          <w:lang w:val="sk-SK"/>
        </w:rPr>
        <w:t xml:space="preserve">. </w:t>
      </w:r>
      <w:r>
        <w:rPr>
          <w:rFonts w:ascii="Calibri" w:hAnsi="Calibri" w:cs="Calibri"/>
          <w:sz w:val="22"/>
          <w:szCs w:val="22"/>
          <w:lang w:val="sk-SK"/>
        </w:rPr>
        <w:tab/>
      </w:r>
      <w:r w:rsidRPr="00A5145E">
        <w:rPr>
          <w:rFonts w:ascii="Calibri" w:hAnsi="Calibri" w:cs="Calibri"/>
          <w:sz w:val="22"/>
          <w:szCs w:val="22"/>
          <w:lang w:val="sk-SK"/>
        </w:rPr>
        <w:t xml:space="preserve">Uplatnením nároku objednávateľa z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diela sa plynutie záručnej doby na dotknutú časť diela prerušuje, a to až do doby odstránenia týchto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(neplatí pre drobné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ktoré nebránia užívaniu diela).</w:t>
      </w:r>
    </w:p>
    <w:p w:rsidR="000675A2" w:rsidRPr="00A5145E" w:rsidRDefault="000675A2" w:rsidP="004B0BE4">
      <w:pPr>
        <w:shd w:val="clear" w:color="auto" w:fill="FFFFFF"/>
        <w:spacing w:before="72" w:line="276" w:lineRule="auto"/>
        <w:ind w:left="567" w:right="82"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3</w:t>
      </w:r>
      <w:r w:rsidRPr="00A5145E">
        <w:rPr>
          <w:rFonts w:ascii="Calibri" w:hAnsi="Calibri" w:cs="Calibri"/>
          <w:sz w:val="22"/>
          <w:szCs w:val="22"/>
          <w:lang w:val="sk-SK"/>
        </w:rPr>
        <w:t xml:space="preserve">. </w:t>
      </w:r>
      <w:r>
        <w:rPr>
          <w:rFonts w:ascii="Calibri" w:hAnsi="Calibri" w:cs="Calibri"/>
          <w:sz w:val="22"/>
          <w:szCs w:val="22"/>
          <w:lang w:val="sk-SK"/>
        </w:rPr>
        <w:tab/>
      </w:r>
      <w:proofErr w:type="spellStart"/>
      <w:r w:rsidRPr="00A5145E">
        <w:rPr>
          <w:rFonts w:ascii="Calibri" w:hAnsi="Calibri" w:cs="Calibri"/>
          <w:sz w:val="22"/>
          <w:szCs w:val="22"/>
          <w:lang w:val="sk-SK"/>
        </w:rPr>
        <w:t>Vadou</w:t>
      </w:r>
      <w:proofErr w:type="spellEnd"/>
      <w:r w:rsidRPr="00A5145E">
        <w:rPr>
          <w:rFonts w:ascii="Calibri" w:hAnsi="Calibri" w:cs="Calibri"/>
          <w:sz w:val="22"/>
          <w:szCs w:val="22"/>
          <w:lang w:val="sk-SK"/>
        </w:rPr>
        <w:t xml:space="preserve"> sa rozumie odchýlka v kvalite, rozsahu a parametroch diela, stanovených v tejto zmluve a v</w:t>
      </w:r>
      <w:r>
        <w:rPr>
          <w:rFonts w:ascii="Calibri" w:hAnsi="Calibri" w:cs="Calibri"/>
          <w:sz w:val="22"/>
          <w:szCs w:val="22"/>
          <w:lang w:val="sk-SK"/>
        </w:rPr>
        <w:t xml:space="preserve"> realizačnom </w:t>
      </w:r>
      <w:r w:rsidRPr="00451113">
        <w:rPr>
          <w:rFonts w:ascii="Calibri" w:hAnsi="Calibri" w:cs="Calibri"/>
          <w:color w:val="FF0000"/>
          <w:sz w:val="22"/>
          <w:szCs w:val="22"/>
          <w:lang w:val="sk-SK"/>
        </w:rPr>
        <w:t>p</w:t>
      </w:r>
      <w:r w:rsidRPr="00A5145E">
        <w:rPr>
          <w:rFonts w:ascii="Calibri" w:hAnsi="Calibri" w:cs="Calibri"/>
          <w:sz w:val="22"/>
          <w:szCs w:val="22"/>
          <w:lang w:val="sk-SK"/>
        </w:rPr>
        <w:t>rojekte stavby.</w:t>
      </w:r>
      <w:r>
        <w:rPr>
          <w:rFonts w:ascii="Calibri" w:hAnsi="Calibri" w:cs="Calibri"/>
          <w:sz w:val="22"/>
          <w:szCs w:val="22"/>
          <w:lang w:val="sk-SK"/>
        </w:rPr>
        <w:t xml:space="preserve"> </w:t>
      </w:r>
      <w:r w:rsidRPr="00A5145E">
        <w:rPr>
          <w:rFonts w:ascii="Calibri" w:hAnsi="Calibri" w:cs="Calibri"/>
          <w:sz w:val="22"/>
          <w:szCs w:val="22"/>
          <w:lang w:val="sk-SK"/>
        </w:rPr>
        <w:t xml:space="preserve"> Nedorobkom sa rozumie nedokončená práca oproti projektu stavby na realizáciu, vrátane prípadných doplnkov.</w:t>
      </w:r>
    </w:p>
    <w:p w:rsidR="000675A2" w:rsidRPr="00A5145E" w:rsidRDefault="000675A2" w:rsidP="004B0BE4">
      <w:pPr>
        <w:shd w:val="clear" w:color="auto" w:fill="FFFFFF"/>
        <w:spacing w:before="72" w:line="276" w:lineRule="auto"/>
        <w:ind w:left="567" w:right="82" w:hanging="563"/>
        <w:jc w:val="both"/>
        <w:rPr>
          <w:rFonts w:ascii="Calibri" w:hAnsi="Calibri" w:cs="Calibri"/>
          <w:sz w:val="22"/>
          <w:szCs w:val="22"/>
          <w:lang w:val="sk-SK"/>
        </w:rPr>
      </w:pPr>
      <w:r>
        <w:rPr>
          <w:rFonts w:ascii="Calibri" w:hAnsi="Calibri" w:cs="Calibri"/>
          <w:sz w:val="22"/>
          <w:szCs w:val="22"/>
          <w:lang w:val="sk-SK"/>
        </w:rPr>
        <w:t>8.4</w:t>
      </w:r>
      <w:r w:rsidRPr="00A5145E">
        <w:rPr>
          <w:rFonts w:ascii="Calibri" w:hAnsi="Calibri" w:cs="Calibri"/>
          <w:sz w:val="22"/>
          <w:szCs w:val="22"/>
          <w:lang w:val="sk-SK"/>
        </w:rPr>
        <w:t>.</w:t>
      </w:r>
      <w:r>
        <w:rPr>
          <w:rFonts w:ascii="Calibri" w:hAnsi="Calibri" w:cs="Calibri"/>
          <w:sz w:val="22"/>
          <w:szCs w:val="22"/>
          <w:lang w:val="sk-SK"/>
        </w:rPr>
        <w:tab/>
      </w:r>
      <w:r w:rsidRPr="00A5145E">
        <w:rPr>
          <w:rFonts w:ascii="Calibri" w:hAnsi="Calibri" w:cs="Calibri"/>
          <w:sz w:val="22"/>
          <w:szCs w:val="22"/>
          <w:lang w:val="sk-SK"/>
        </w:rPr>
        <w:t xml:space="preserve">Oznámenie o uplatnení nároku z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diela musí byť vykonané písomne, inak je neplatné. Musí obsahovať označenie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miesto, kde sa </w:t>
      </w:r>
      <w:proofErr w:type="spellStart"/>
      <w:r w:rsidRPr="00A5145E">
        <w:rPr>
          <w:rFonts w:ascii="Calibri" w:hAnsi="Calibri" w:cs="Calibri"/>
          <w:sz w:val="22"/>
          <w:szCs w:val="22"/>
          <w:lang w:val="sk-SK"/>
        </w:rPr>
        <w:t>vada</w:t>
      </w:r>
      <w:proofErr w:type="spellEnd"/>
      <w:r w:rsidRPr="00A5145E">
        <w:rPr>
          <w:rFonts w:ascii="Calibri" w:hAnsi="Calibri" w:cs="Calibri"/>
          <w:sz w:val="22"/>
          <w:szCs w:val="22"/>
          <w:lang w:val="sk-SK"/>
        </w:rPr>
        <w:t xml:space="preserve"> nachádza, popis ako sa </w:t>
      </w:r>
      <w:proofErr w:type="spellStart"/>
      <w:r w:rsidRPr="00A5145E">
        <w:rPr>
          <w:rFonts w:ascii="Calibri" w:hAnsi="Calibri" w:cs="Calibri"/>
          <w:sz w:val="22"/>
          <w:szCs w:val="22"/>
          <w:lang w:val="sk-SK"/>
        </w:rPr>
        <w:t>vada</w:t>
      </w:r>
      <w:proofErr w:type="spellEnd"/>
      <w:r w:rsidRPr="00A5145E">
        <w:rPr>
          <w:rFonts w:ascii="Calibri" w:hAnsi="Calibri" w:cs="Calibri"/>
          <w:sz w:val="22"/>
          <w:szCs w:val="22"/>
          <w:lang w:val="sk-SK"/>
        </w:rPr>
        <w:t xml:space="preserve"> prejavuje a označenie nárokov z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Rozoznávajú sa:</w:t>
      </w:r>
    </w:p>
    <w:p w:rsidR="000675A2" w:rsidRPr="00A5145E" w:rsidRDefault="000675A2" w:rsidP="004B0BE4">
      <w:pPr>
        <w:shd w:val="clear" w:color="auto" w:fill="FFFFFF"/>
        <w:autoSpaceDE w:val="0"/>
        <w:autoSpaceDN w:val="0"/>
        <w:adjustRightInd w:val="0"/>
        <w:spacing w:before="72" w:line="276" w:lineRule="auto"/>
        <w:ind w:left="567"/>
        <w:jc w:val="both"/>
        <w:rPr>
          <w:rFonts w:ascii="Calibri" w:hAnsi="Calibri" w:cs="Calibri"/>
          <w:sz w:val="22"/>
          <w:szCs w:val="22"/>
          <w:lang w:val="sk-SK"/>
        </w:rPr>
      </w:pPr>
      <w:r>
        <w:rPr>
          <w:rFonts w:ascii="Calibri" w:hAnsi="Calibri" w:cs="Calibri"/>
          <w:sz w:val="22"/>
          <w:szCs w:val="22"/>
          <w:lang w:val="sk-SK"/>
        </w:rPr>
        <w:lastRenderedPageBreak/>
        <w:t xml:space="preserve">- </w:t>
      </w:r>
      <w:r w:rsidRPr="00A5145E">
        <w:rPr>
          <w:rFonts w:ascii="Calibri" w:hAnsi="Calibri" w:cs="Calibri"/>
          <w:sz w:val="22"/>
          <w:szCs w:val="22"/>
          <w:lang w:val="sk-SK"/>
        </w:rPr>
        <w:t xml:space="preserve">skryté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t.j.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ktoré objednávateľ nemohol  zistiť pri prevzatí  diela  a vyskytnú sa v záručnej  dobe. Objednávateľ je povinný ich ohlásiť u zhotoviteľa najneskoršie do 5</w:t>
      </w:r>
      <w:r>
        <w:rPr>
          <w:rFonts w:ascii="Calibri" w:hAnsi="Calibri" w:cs="Calibri"/>
          <w:sz w:val="22"/>
          <w:szCs w:val="22"/>
          <w:lang w:val="sk-SK"/>
        </w:rPr>
        <w:t xml:space="preserve"> </w:t>
      </w:r>
      <w:r w:rsidRPr="00A5145E">
        <w:rPr>
          <w:rFonts w:ascii="Calibri" w:hAnsi="Calibri" w:cs="Calibri"/>
          <w:sz w:val="22"/>
          <w:szCs w:val="22"/>
          <w:lang w:val="sk-SK"/>
        </w:rPr>
        <w:t xml:space="preserve">pracovných dní od ich </w:t>
      </w:r>
      <w:r w:rsidRPr="00BC2969">
        <w:rPr>
          <w:rFonts w:ascii="Calibri" w:hAnsi="Calibri" w:cs="Calibri"/>
          <w:color w:val="auto"/>
          <w:sz w:val="22"/>
          <w:szCs w:val="22"/>
          <w:lang w:val="sk-SK"/>
        </w:rPr>
        <w:t>zistenia. Zhotoviteľ je povinný na ohlásenie reagovať do 3 pracovných dní po jeho obdŕžaní a dohodnúť s objednávateľom, stavebným dozorom  a podľa okolností aj s projektantom spôsob a primeranú lehotu</w:t>
      </w:r>
      <w:r w:rsidRPr="00A5145E">
        <w:rPr>
          <w:rFonts w:ascii="Calibri" w:hAnsi="Calibri" w:cs="Calibri"/>
          <w:sz w:val="22"/>
          <w:szCs w:val="22"/>
          <w:lang w:val="sk-SK"/>
        </w:rPr>
        <w:t xml:space="preserve"> odstránenia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w:t>
      </w:r>
    </w:p>
    <w:p w:rsidR="000675A2" w:rsidRPr="00A5145E" w:rsidRDefault="000675A2" w:rsidP="004B0BE4">
      <w:pPr>
        <w:shd w:val="clear" w:color="auto" w:fill="FFFFFF"/>
        <w:tabs>
          <w:tab w:val="left" w:pos="370"/>
        </w:tabs>
        <w:spacing w:line="276" w:lineRule="auto"/>
        <w:ind w:left="567"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5</w:t>
      </w:r>
      <w:r w:rsidRPr="00A5145E">
        <w:rPr>
          <w:rFonts w:ascii="Calibri" w:hAnsi="Calibri" w:cs="Calibri"/>
          <w:sz w:val="22"/>
          <w:szCs w:val="22"/>
          <w:lang w:val="sk-SK"/>
        </w:rPr>
        <w:t>.</w:t>
      </w:r>
      <w:r w:rsidRPr="00A5145E">
        <w:rPr>
          <w:rFonts w:ascii="Calibri" w:hAnsi="Calibri" w:cs="Calibri"/>
          <w:sz w:val="22"/>
          <w:szCs w:val="22"/>
          <w:lang w:val="sk-SK"/>
        </w:rPr>
        <w:tab/>
        <w:t xml:space="preserve"> </w:t>
      </w:r>
      <w:r>
        <w:rPr>
          <w:rFonts w:ascii="Calibri" w:hAnsi="Calibri" w:cs="Calibri"/>
          <w:sz w:val="22"/>
          <w:szCs w:val="22"/>
          <w:lang w:val="sk-SK"/>
        </w:rPr>
        <w:tab/>
      </w:r>
      <w:r w:rsidRPr="00A5145E">
        <w:rPr>
          <w:rFonts w:ascii="Calibri" w:hAnsi="Calibri" w:cs="Calibri"/>
          <w:sz w:val="22"/>
          <w:szCs w:val="22"/>
          <w:lang w:val="sk-SK"/>
        </w:rPr>
        <w:t>Havarijné stavy je zhotoviteľ povinný odstrániť ihneď po ich nahlásení objednávateľom, najneskôr do 24 hodín.</w:t>
      </w:r>
    </w:p>
    <w:p w:rsidR="000675A2" w:rsidRPr="00A5145E" w:rsidRDefault="000675A2" w:rsidP="004B0BE4">
      <w:pPr>
        <w:shd w:val="clear" w:color="auto" w:fill="FFFFFF"/>
        <w:tabs>
          <w:tab w:val="left" w:pos="370"/>
        </w:tabs>
        <w:spacing w:line="276" w:lineRule="auto"/>
        <w:ind w:left="567" w:hanging="563"/>
        <w:jc w:val="both"/>
        <w:rPr>
          <w:rFonts w:ascii="Calibri" w:hAnsi="Calibri" w:cs="Calibri"/>
          <w:sz w:val="22"/>
          <w:szCs w:val="22"/>
          <w:lang w:val="sk-SK"/>
        </w:rPr>
      </w:pPr>
      <w:r>
        <w:rPr>
          <w:rFonts w:ascii="Calibri" w:hAnsi="Calibri" w:cs="Calibri"/>
          <w:sz w:val="22"/>
          <w:szCs w:val="22"/>
          <w:lang w:val="sk-SK"/>
        </w:rPr>
        <w:t>8.6</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 xml:space="preserve">Riadne uplatnené nároky objednávateľa z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diela sa riadia ustanovením § 560</w:t>
      </w:r>
      <w:r>
        <w:rPr>
          <w:rFonts w:ascii="Calibri" w:hAnsi="Calibri" w:cs="Calibri"/>
          <w:sz w:val="22"/>
          <w:szCs w:val="22"/>
          <w:lang w:val="sk-SK"/>
        </w:rPr>
        <w:t xml:space="preserve"> </w:t>
      </w:r>
      <w:r w:rsidRPr="00A5145E">
        <w:rPr>
          <w:rFonts w:ascii="Calibri" w:hAnsi="Calibri" w:cs="Calibri"/>
          <w:sz w:val="22"/>
          <w:szCs w:val="22"/>
          <w:lang w:val="sk-SK"/>
        </w:rPr>
        <w:t>Obchodného zákonníka.</w:t>
      </w:r>
    </w:p>
    <w:p w:rsidR="000675A2" w:rsidRPr="00A5145E" w:rsidRDefault="000675A2" w:rsidP="004B0BE4">
      <w:pPr>
        <w:shd w:val="clear" w:color="auto" w:fill="FFFFFF"/>
        <w:tabs>
          <w:tab w:val="left" w:pos="370"/>
        </w:tabs>
        <w:spacing w:line="276" w:lineRule="auto"/>
        <w:ind w:left="567" w:hanging="563"/>
        <w:jc w:val="both"/>
        <w:rPr>
          <w:rFonts w:ascii="Calibri" w:hAnsi="Calibri" w:cs="Calibri"/>
          <w:sz w:val="22"/>
          <w:szCs w:val="22"/>
          <w:lang w:val="sk-SK"/>
        </w:rPr>
      </w:pPr>
      <w:r w:rsidRPr="00A5145E">
        <w:rPr>
          <w:rFonts w:ascii="Calibri" w:hAnsi="Calibri" w:cs="Calibri"/>
          <w:sz w:val="22"/>
          <w:szCs w:val="22"/>
          <w:lang w:val="sk-SK"/>
        </w:rPr>
        <w:t>8.</w:t>
      </w:r>
      <w:r>
        <w:rPr>
          <w:rFonts w:ascii="Calibri" w:hAnsi="Calibri" w:cs="Calibri"/>
          <w:sz w:val="22"/>
          <w:szCs w:val="22"/>
          <w:lang w:val="sk-SK"/>
        </w:rPr>
        <w:t>7</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 xml:space="preserve">Zhotoviteľ sa zaväzuje odstrániť na svoje náklady riadne ohlásené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za ktoré zodpovedá, v čo najkratšom čase. Zodpovedá za tie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diela, ktoré vznikli jeho činnosťou a činnosťou jeho poddodávateľov pri plnení záväzkov z tejto zmluvy. Zhotoviteľ zodpovedá aj za škody spôsobené </w:t>
      </w:r>
      <w:proofErr w:type="spellStart"/>
      <w:r w:rsidRPr="00A5145E">
        <w:rPr>
          <w:rFonts w:ascii="Calibri" w:hAnsi="Calibri" w:cs="Calibri"/>
          <w:sz w:val="22"/>
          <w:szCs w:val="22"/>
          <w:lang w:val="sk-SK"/>
        </w:rPr>
        <w:t>závadami</w:t>
      </w:r>
      <w:proofErr w:type="spellEnd"/>
      <w:r w:rsidRPr="00A5145E">
        <w:rPr>
          <w:rFonts w:ascii="Calibri" w:hAnsi="Calibri" w:cs="Calibri"/>
          <w:sz w:val="22"/>
          <w:szCs w:val="22"/>
          <w:lang w:val="sk-SK"/>
        </w:rPr>
        <w:t xml:space="preserve"> a poruchami na realizovanom diele, ktoré vznikli zanedbaním jeho povinností. Za škody, ktoré vznikli nesprávnou prevádzkou po odovzdaní diela, nenesie zhotoviteľ zodpovednosť.</w:t>
      </w:r>
    </w:p>
    <w:p w:rsidR="000675A2" w:rsidRPr="00A5145E" w:rsidRDefault="000675A2" w:rsidP="004B0BE4">
      <w:pPr>
        <w:shd w:val="clear" w:color="auto" w:fill="FFFFFF"/>
        <w:tabs>
          <w:tab w:val="left" w:pos="567"/>
        </w:tabs>
        <w:suppressAutoHyphens w:val="0"/>
        <w:autoSpaceDE w:val="0"/>
        <w:autoSpaceDN w:val="0"/>
        <w:adjustRightInd w:val="0"/>
        <w:spacing w:before="72" w:line="276" w:lineRule="auto"/>
        <w:ind w:left="567" w:hanging="563"/>
        <w:jc w:val="both"/>
        <w:rPr>
          <w:rFonts w:ascii="Calibri" w:hAnsi="Calibri" w:cs="Calibri"/>
          <w:sz w:val="22"/>
          <w:szCs w:val="22"/>
          <w:lang w:val="sk-SK"/>
        </w:rPr>
      </w:pPr>
      <w:r>
        <w:rPr>
          <w:rFonts w:ascii="Calibri" w:hAnsi="Calibri" w:cs="Calibri"/>
          <w:sz w:val="22"/>
          <w:szCs w:val="22"/>
          <w:lang w:val="sk-SK"/>
        </w:rPr>
        <w:t>8.8.</w:t>
      </w:r>
      <w:r>
        <w:rPr>
          <w:rFonts w:ascii="Calibri" w:hAnsi="Calibri" w:cs="Calibri"/>
          <w:sz w:val="22"/>
          <w:szCs w:val="22"/>
          <w:lang w:val="sk-SK"/>
        </w:rPr>
        <w:tab/>
      </w:r>
      <w:r w:rsidRPr="00A5145E">
        <w:rPr>
          <w:rFonts w:ascii="Calibri" w:hAnsi="Calibri" w:cs="Calibri"/>
          <w:sz w:val="22"/>
          <w:szCs w:val="22"/>
          <w:lang w:val="sk-SK"/>
        </w:rPr>
        <w:t xml:space="preserve">Za porušenie zmluvy sa bude  považovať aj </w:t>
      </w:r>
      <w:proofErr w:type="spellStart"/>
      <w:r w:rsidRPr="00A5145E">
        <w:rPr>
          <w:rFonts w:ascii="Calibri" w:hAnsi="Calibri" w:cs="Calibri"/>
          <w:sz w:val="22"/>
          <w:szCs w:val="22"/>
          <w:lang w:val="sk-SK"/>
        </w:rPr>
        <w:t>vadné</w:t>
      </w:r>
      <w:proofErr w:type="spellEnd"/>
      <w:r w:rsidRPr="00A5145E">
        <w:rPr>
          <w:rFonts w:ascii="Calibri" w:hAnsi="Calibri" w:cs="Calibri"/>
          <w:sz w:val="22"/>
          <w:szCs w:val="22"/>
          <w:lang w:val="sk-SK"/>
        </w:rPr>
        <w:t xml:space="preserve"> plnenie diela zo strany zhotoviteľa,  na ktoré bol objednávateľom v</w:t>
      </w:r>
      <w:r>
        <w:rPr>
          <w:rFonts w:ascii="Calibri" w:hAnsi="Calibri" w:cs="Calibri"/>
          <w:sz w:val="22"/>
          <w:szCs w:val="22"/>
          <w:lang w:val="sk-SK"/>
        </w:rPr>
        <w:t> </w:t>
      </w:r>
      <w:r w:rsidRPr="00A5145E">
        <w:rPr>
          <w:rFonts w:ascii="Calibri" w:hAnsi="Calibri" w:cs="Calibri"/>
          <w:sz w:val="22"/>
          <w:szCs w:val="22"/>
          <w:lang w:val="sk-SK"/>
        </w:rPr>
        <w:t>priebehu realizácie písomne upozornený zápisom v</w:t>
      </w:r>
      <w:r>
        <w:rPr>
          <w:rFonts w:ascii="Calibri" w:hAnsi="Calibri" w:cs="Calibri"/>
          <w:sz w:val="22"/>
          <w:szCs w:val="22"/>
          <w:lang w:val="sk-SK"/>
        </w:rPr>
        <w:t> </w:t>
      </w:r>
      <w:r w:rsidRPr="00A5145E">
        <w:rPr>
          <w:rFonts w:ascii="Calibri" w:hAnsi="Calibri" w:cs="Calibri"/>
          <w:sz w:val="22"/>
          <w:szCs w:val="22"/>
          <w:lang w:val="sk-SK"/>
        </w:rPr>
        <w:t>stavebnom denníku, kde bude výslovne uvedené, že sa jedná o</w:t>
      </w:r>
      <w:r>
        <w:rPr>
          <w:rFonts w:ascii="Calibri" w:hAnsi="Calibri" w:cs="Calibri"/>
          <w:sz w:val="22"/>
          <w:szCs w:val="22"/>
          <w:lang w:val="sk-SK"/>
        </w:rPr>
        <w:t> </w:t>
      </w:r>
      <w:r w:rsidRPr="00A5145E">
        <w:rPr>
          <w:rFonts w:ascii="Calibri" w:hAnsi="Calibri" w:cs="Calibri"/>
          <w:sz w:val="22"/>
          <w:szCs w:val="22"/>
          <w:lang w:val="sk-SK"/>
        </w:rPr>
        <w:t xml:space="preserve">závažné </w:t>
      </w:r>
      <w:proofErr w:type="spellStart"/>
      <w:r w:rsidRPr="00A5145E">
        <w:rPr>
          <w:rFonts w:ascii="Calibri" w:hAnsi="Calibri" w:cs="Calibri"/>
          <w:sz w:val="22"/>
          <w:szCs w:val="22"/>
          <w:lang w:val="sk-SK"/>
        </w:rPr>
        <w:t>vadné</w:t>
      </w:r>
      <w:proofErr w:type="spellEnd"/>
      <w:r w:rsidRPr="00A5145E">
        <w:rPr>
          <w:rFonts w:ascii="Calibri" w:hAnsi="Calibri" w:cs="Calibri"/>
          <w:sz w:val="22"/>
          <w:szCs w:val="22"/>
          <w:lang w:val="sk-SK"/>
        </w:rPr>
        <w:t xml:space="preserve"> plnenie a</w:t>
      </w:r>
      <w:r>
        <w:rPr>
          <w:rFonts w:ascii="Calibri" w:hAnsi="Calibri" w:cs="Calibri"/>
          <w:sz w:val="22"/>
          <w:szCs w:val="22"/>
          <w:lang w:val="sk-SK"/>
        </w:rPr>
        <w:t> </w:t>
      </w:r>
      <w:r w:rsidRPr="00A5145E">
        <w:rPr>
          <w:rFonts w:ascii="Calibri" w:hAnsi="Calibri" w:cs="Calibri"/>
          <w:sz w:val="22"/>
          <w:szCs w:val="22"/>
          <w:lang w:val="sk-SK"/>
        </w:rPr>
        <w:t>ktoré zhotoviteľ napriek tomuto upozorneniu neodstránil v</w:t>
      </w:r>
      <w:r>
        <w:rPr>
          <w:rFonts w:ascii="Calibri" w:hAnsi="Calibri" w:cs="Calibri"/>
          <w:sz w:val="22"/>
          <w:szCs w:val="22"/>
          <w:lang w:val="sk-SK"/>
        </w:rPr>
        <w:t> </w:t>
      </w:r>
      <w:r w:rsidRPr="00A5145E">
        <w:rPr>
          <w:rFonts w:ascii="Calibri" w:hAnsi="Calibri" w:cs="Calibri"/>
          <w:sz w:val="22"/>
          <w:szCs w:val="22"/>
          <w:lang w:val="sk-SK"/>
        </w:rPr>
        <w:t xml:space="preserve">primeranej lehote do 14 dni odo dňa vykonania takéhoto zápisu. </w:t>
      </w:r>
      <w:proofErr w:type="spellStart"/>
      <w:r w:rsidRPr="00A5145E">
        <w:rPr>
          <w:rFonts w:ascii="Calibri" w:hAnsi="Calibri" w:cs="Calibri"/>
          <w:sz w:val="22"/>
          <w:szCs w:val="22"/>
          <w:lang w:val="sk-SK"/>
        </w:rPr>
        <w:t>Vadným</w:t>
      </w:r>
      <w:proofErr w:type="spellEnd"/>
      <w:r w:rsidRPr="00A5145E">
        <w:rPr>
          <w:rFonts w:ascii="Calibri" w:hAnsi="Calibri" w:cs="Calibri"/>
          <w:sz w:val="22"/>
          <w:szCs w:val="22"/>
          <w:lang w:val="sk-SK"/>
        </w:rPr>
        <w:t xml:space="preserve"> plnením sa rozumie také plnenie, ktoré výrazne znižuje kvalitu diela, alebo mení jeho charakter. </w:t>
      </w:r>
      <w:r>
        <w:rPr>
          <w:rFonts w:ascii="Calibri" w:hAnsi="Calibri" w:cs="Calibri"/>
          <w:sz w:val="22"/>
          <w:szCs w:val="22"/>
          <w:lang w:val="sk-SK"/>
        </w:rPr>
        <w:t xml:space="preserve"> </w:t>
      </w:r>
    </w:p>
    <w:p w:rsidR="000675A2" w:rsidRPr="00A5145E" w:rsidRDefault="000675A2" w:rsidP="004B0BE4">
      <w:pPr>
        <w:shd w:val="clear" w:color="auto" w:fill="FFFFFF"/>
        <w:tabs>
          <w:tab w:val="left" w:pos="514"/>
        </w:tabs>
        <w:suppressAutoHyphens w:val="0"/>
        <w:autoSpaceDE w:val="0"/>
        <w:autoSpaceDN w:val="0"/>
        <w:adjustRightInd w:val="0"/>
        <w:spacing w:before="62" w:line="276" w:lineRule="auto"/>
        <w:ind w:left="514" w:hanging="510"/>
        <w:jc w:val="both"/>
        <w:rPr>
          <w:rFonts w:ascii="Calibri" w:hAnsi="Calibri" w:cs="Calibri"/>
          <w:sz w:val="22"/>
          <w:szCs w:val="22"/>
          <w:lang w:val="sk-SK"/>
        </w:rPr>
      </w:pPr>
      <w:r>
        <w:rPr>
          <w:rFonts w:ascii="Calibri" w:hAnsi="Calibri" w:cs="Calibri"/>
          <w:sz w:val="22"/>
          <w:szCs w:val="22"/>
          <w:lang w:val="sk-SK"/>
        </w:rPr>
        <w:t>8.9</w:t>
      </w:r>
      <w:r>
        <w:rPr>
          <w:rFonts w:ascii="Calibri" w:hAnsi="Calibri" w:cs="Calibri"/>
          <w:sz w:val="22"/>
          <w:szCs w:val="22"/>
          <w:lang w:val="sk-SK"/>
        </w:rPr>
        <w:tab/>
      </w:r>
      <w:r w:rsidRPr="00A5145E">
        <w:rPr>
          <w:rFonts w:ascii="Calibri" w:hAnsi="Calibri" w:cs="Calibri"/>
          <w:sz w:val="22"/>
          <w:szCs w:val="22"/>
          <w:lang w:val="sk-SK"/>
        </w:rPr>
        <w:t xml:space="preserve">V prípade neodstránenia </w:t>
      </w:r>
      <w:proofErr w:type="spellStart"/>
      <w:r w:rsidRPr="00A5145E">
        <w:rPr>
          <w:rFonts w:ascii="Calibri" w:hAnsi="Calibri" w:cs="Calibri"/>
          <w:sz w:val="22"/>
          <w:szCs w:val="22"/>
          <w:lang w:val="sk-SK"/>
        </w:rPr>
        <w:t>vady</w:t>
      </w:r>
      <w:proofErr w:type="spellEnd"/>
      <w:r w:rsidRPr="00A5145E">
        <w:rPr>
          <w:rFonts w:ascii="Calibri" w:hAnsi="Calibri" w:cs="Calibri"/>
          <w:sz w:val="22"/>
          <w:szCs w:val="22"/>
          <w:lang w:val="sk-SK"/>
        </w:rPr>
        <w:t xml:space="preserve"> v dohodnutom termíne je objednávateľ oprávnený zabezpečiť</w:t>
      </w:r>
      <w:r>
        <w:rPr>
          <w:rFonts w:ascii="Calibri" w:hAnsi="Calibri" w:cs="Calibri"/>
          <w:sz w:val="22"/>
          <w:szCs w:val="22"/>
          <w:lang w:val="sk-SK"/>
        </w:rPr>
        <w:t xml:space="preserve"> </w:t>
      </w:r>
      <w:r w:rsidRPr="00A5145E">
        <w:rPr>
          <w:rFonts w:ascii="Calibri" w:hAnsi="Calibri" w:cs="Calibri"/>
          <w:sz w:val="22"/>
          <w:szCs w:val="22"/>
          <w:lang w:val="sk-SK"/>
        </w:rPr>
        <w:t>jej</w:t>
      </w:r>
      <w:r>
        <w:rPr>
          <w:rFonts w:ascii="Calibri" w:hAnsi="Calibri" w:cs="Calibri"/>
          <w:sz w:val="22"/>
          <w:szCs w:val="22"/>
          <w:lang w:val="sk-SK"/>
        </w:rPr>
        <w:t xml:space="preserve"> </w:t>
      </w:r>
      <w:r w:rsidRPr="00A5145E">
        <w:rPr>
          <w:rFonts w:ascii="Calibri" w:hAnsi="Calibri" w:cs="Calibri"/>
          <w:sz w:val="22"/>
          <w:szCs w:val="22"/>
          <w:lang w:val="sk-SK"/>
        </w:rPr>
        <w:t>odstránenie inou osobou na náklady zhotoviteľa.</w:t>
      </w:r>
    </w:p>
    <w:p w:rsidR="000675A2" w:rsidRPr="00A5145E" w:rsidRDefault="000675A2" w:rsidP="004D48EC">
      <w:pPr>
        <w:shd w:val="clear" w:color="auto" w:fill="FFFFFF"/>
        <w:spacing w:before="62" w:line="276" w:lineRule="auto"/>
        <w:ind w:left="542" w:hanging="494"/>
        <w:jc w:val="both"/>
        <w:rPr>
          <w:rFonts w:ascii="Calibri" w:hAnsi="Calibri" w:cs="Calibri"/>
          <w:sz w:val="22"/>
          <w:szCs w:val="22"/>
          <w:lang w:val="sk-SK"/>
        </w:rPr>
      </w:pPr>
    </w:p>
    <w:p w:rsidR="000675A2" w:rsidRPr="00A5145E" w:rsidRDefault="000675A2" w:rsidP="00A5145E">
      <w:pPr>
        <w:shd w:val="clear" w:color="auto" w:fill="FFFFFF"/>
        <w:spacing w:before="96" w:line="276" w:lineRule="auto"/>
        <w:ind w:left="14" w:right="82"/>
        <w:jc w:val="center"/>
        <w:rPr>
          <w:rFonts w:ascii="Calibri" w:hAnsi="Calibri" w:cs="Calibri"/>
          <w:b/>
          <w:bCs/>
          <w:sz w:val="22"/>
          <w:szCs w:val="22"/>
          <w:lang w:val="sk-SK"/>
        </w:rPr>
      </w:pPr>
      <w:r w:rsidRPr="00A5145E">
        <w:rPr>
          <w:rFonts w:ascii="Calibri" w:hAnsi="Calibri" w:cs="Calibri"/>
          <w:b/>
          <w:bCs/>
          <w:sz w:val="22"/>
          <w:szCs w:val="22"/>
          <w:lang w:val="sk-SK"/>
        </w:rPr>
        <w:t xml:space="preserve">Čl. 9. Sankcie a zodpovednosť za </w:t>
      </w:r>
      <w:proofErr w:type="spellStart"/>
      <w:r w:rsidRPr="00A5145E">
        <w:rPr>
          <w:rFonts w:ascii="Calibri" w:hAnsi="Calibri" w:cs="Calibri"/>
          <w:b/>
          <w:bCs/>
          <w:sz w:val="22"/>
          <w:szCs w:val="22"/>
          <w:lang w:val="sk-SK"/>
        </w:rPr>
        <w:t>vady</w:t>
      </w:r>
      <w:proofErr w:type="spellEnd"/>
    </w:p>
    <w:p w:rsidR="000675A2" w:rsidRPr="00A5145E" w:rsidRDefault="000675A2" w:rsidP="00550FE5">
      <w:pPr>
        <w:shd w:val="clear" w:color="auto" w:fill="FFFFFF"/>
        <w:spacing w:before="120" w:line="276" w:lineRule="auto"/>
        <w:ind w:left="567" w:right="82" w:hanging="561"/>
        <w:jc w:val="both"/>
        <w:rPr>
          <w:rFonts w:ascii="Calibri" w:hAnsi="Calibri" w:cs="Calibri"/>
          <w:sz w:val="22"/>
          <w:szCs w:val="22"/>
          <w:lang w:val="sk-SK"/>
        </w:rPr>
      </w:pPr>
      <w:r w:rsidRPr="00A5145E">
        <w:rPr>
          <w:rFonts w:ascii="Calibri" w:hAnsi="Calibri" w:cs="Calibri"/>
          <w:sz w:val="22"/>
          <w:szCs w:val="22"/>
          <w:lang w:val="sk-SK"/>
        </w:rPr>
        <w:t xml:space="preserve">9.1. </w:t>
      </w:r>
      <w:r>
        <w:rPr>
          <w:rFonts w:ascii="Calibri" w:hAnsi="Calibri" w:cs="Calibri"/>
          <w:sz w:val="22"/>
          <w:szCs w:val="22"/>
          <w:lang w:val="sk-SK"/>
        </w:rPr>
        <w:tab/>
      </w:r>
      <w:r w:rsidRPr="00A5145E">
        <w:rPr>
          <w:rFonts w:ascii="Calibri" w:hAnsi="Calibri" w:cs="Calibri"/>
          <w:sz w:val="22"/>
          <w:szCs w:val="22"/>
          <w:lang w:val="sk-SK"/>
        </w:rPr>
        <w:t>Pri omeškaní zhotoviteľa s odovzdaním diela (t.j. pri omeškaní v lehote kompletného zhotovenia diela  od  účinnosti zmluvy o dielo) je objednávateľ oprávnený účtovať od zhotoviteľa zmluvnú</w:t>
      </w:r>
      <w:r w:rsidR="00C13E34">
        <w:rPr>
          <w:rFonts w:ascii="Calibri" w:hAnsi="Calibri" w:cs="Calibri"/>
          <w:sz w:val="22"/>
          <w:szCs w:val="22"/>
          <w:lang w:val="sk-SK"/>
        </w:rPr>
        <w:t xml:space="preserve"> pokutu vo výške 2</w:t>
      </w:r>
      <w:r w:rsidRPr="00A5145E">
        <w:rPr>
          <w:rFonts w:ascii="Calibri" w:hAnsi="Calibri" w:cs="Calibri"/>
          <w:sz w:val="22"/>
          <w:szCs w:val="22"/>
          <w:lang w:val="sk-SK"/>
        </w:rPr>
        <w:t>00,-€ za každý začatý deň omeškania.</w:t>
      </w:r>
    </w:p>
    <w:p w:rsidR="000675A2" w:rsidRPr="00451113" w:rsidRDefault="000675A2" w:rsidP="00550FE5">
      <w:pPr>
        <w:shd w:val="clear" w:color="auto" w:fill="FFFFFF"/>
        <w:spacing w:before="120" w:line="276" w:lineRule="auto"/>
        <w:ind w:left="567" w:right="82" w:hanging="561"/>
        <w:jc w:val="both"/>
        <w:rPr>
          <w:rFonts w:ascii="Calibri" w:hAnsi="Calibri" w:cs="Calibri"/>
          <w:color w:val="FF0000"/>
          <w:sz w:val="22"/>
          <w:szCs w:val="22"/>
          <w:lang w:val="sk-SK"/>
        </w:rPr>
      </w:pPr>
      <w:r w:rsidRPr="00A5145E">
        <w:rPr>
          <w:rFonts w:ascii="Calibri" w:hAnsi="Calibri" w:cs="Calibri"/>
          <w:sz w:val="22"/>
          <w:szCs w:val="22"/>
          <w:lang w:val="sk-SK"/>
        </w:rPr>
        <w:t xml:space="preserve">9.2. </w:t>
      </w:r>
      <w:r>
        <w:rPr>
          <w:rFonts w:ascii="Calibri" w:hAnsi="Calibri" w:cs="Calibri"/>
          <w:sz w:val="22"/>
          <w:szCs w:val="22"/>
          <w:lang w:val="sk-SK"/>
        </w:rPr>
        <w:tab/>
      </w:r>
      <w:r w:rsidRPr="00A5145E">
        <w:rPr>
          <w:rFonts w:ascii="Calibri" w:hAnsi="Calibri" w:cs="Calibri"/>
          <w:sz w:val="22"/>
          <w:szCs w:val="22"/>
          <w:lang w:val="sk-SK"/>
        </w:rPr>
        <w:t xml:space="preserve">Za omeškanie zhotoviteľa s odstránením prípadných zjavných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a nedorobkov, resp. reklamovaných </w:t>
      </w:r>
      <w:proofErr w:type="spellStart"/>
      <w:r w:rsidRPr="00A5145E">
        <w:rPr>
          <w:rFonts w:ascii="Calibri" w:hAnsi="Calibri" w:cs="Calibri"/>
          <w:sz w:val="22"/>
          <w:szCs w:val="22"/>
          <w:lang w:val="sk-SK"/>
        </w:rPr>
        <w:t>vád</w:t>
      </w:r>
      <w:proofErr w:type="spellEnd"/>
      <w:r w:rsidRPr="00A5145E">
        <w:rPr>
          <w:rFonts w:ascii="Calibri" w:hAnsi="Calibri" w:cs="Calibri"/>
          <w:sz w:val="22"/>
          <w:szCs w:val="22"/>
          <w:lang w:val="sk-SK"/>
        </w:rPr>
        <w:t xml:space="preserve">, v dohodnutých termínoch, je objednávateľ oprávnený požadovať od zhotoviteľa za každú </w:t>
      </w:r>
      <w:proofErr w:type="spellStart"/>
      <w:r w:rsidRPr="00A5145E">
        <w:rPr>
          <w:rFonts w:ascii="Calibri" w:hAnsi="Calibri" w:cs="Calibri"/>
          <w:sz w:val="22"/>
          <w:szCs w:val="22"/>
          <w:lang w:val="sk-SK"/>
        </w:rPr>
        <w:t>vadu</w:t>
      </w:r>
      <w:proofErr w:type="spellEnd"/>
      <w:r w:rsidRPr="00A5145E">
        <w:rPr>
          <w:rFonts w:ascii="Calibri" w:hAnsi="Calibri" w:cs="Calibri"/>
          <w:sz w:val="22"/>
          <w:szCs w:val="22"/>
          <w:lang w:val="sk-SK"/>
        </w:rPr>
        <w:t xml:space="preserve"> a</w:t>
      </w:r>
      <w:r>
        <w:rPr>
          <w:rFonts w:ascii="Calibri" w:hAnsi="Calibri" w:cs="Calibri"/>
          <w:sz w:val="22"/>
          <w:szCs w:val="22"/>
          <w:lang w:val="sk-SK"/>
        </w:rPr>
        <w:t>lebo nedorobok zmluvnú pokutu 50</w:t>
      </w:r>
      <w:r w:rsidRPr="00A5145E">
        <w:rPr>
          <w:rFonts w:ascii="Calibri" w:hAnsi="Calibri" w:cs="Calibri"/>
          <w:sz w:val="22"/>
          <w:szCs w:val="22"/>
          <w:lang w:val="sk-SK"/>
        </w:rPr>
        <w:t xml:space="preserve"> € za 1 deň a</w:t>
      </w:r>
      <w:r>
        <w:rPr>
          <w:rFonts w:ascii="Calibri" w:hAnsi="Calibri" w:cs="Calibri"/>
          <w:sz w:val="22"/>
          <w:szCs w:val="22"/>
          <w:lang w:val="sk-SK"/>
        </w:rPr>
        <w:t xml:space="preserve">ž do odstránenia poslednej </w:t>
      </w:r>
      <w:proofErr w:type="spellStart"/>
      <w:r>
        <w:rPr>
          <w:rFonts w:ascii="Calibri" w:hAnsi="Calibri" w:cs="Calibri"/>
          <w:sz w:val="22"/>
          <w:szCs w:val="22"/>
          <w:lang w:val="sk-SK"/>
        </w:rPr>
        <w:t>vady</w:t>
      </w:r>
      <w:proofErr w:type="spellEnd"/>
      <w:r>
        <w:rPr>
          <w:rFonts w:ascii="Calibri" w:hAnsi="Calibri" w:cs="Calibri"/>
          <w:sz w:val="22"/>
          <w:szCs w:val="22"/>
          <w:lang w:val="sk-SK"/>
        </w:rPr>
        <w:t xml:space="preserve">. </w:t>
      </w:r>
    </w:p>
    <w:p w:rsidR="000675A2" w:rsidRPr="00BC2969" w:rsidRDefault="000675A2" w:rsidP="00550FE5">
      <w:pPr>
        <w:shd w:val="clear" w:color="auto" w:fill="FFFFFF"/>
        <w:spacing w:before="120" w:line="276" w:lineRule="auto"/>
        <w:ind w:left="567" w:right="58" w:hanging="561"/>
        <w:jc w:val="both"/>
        <w:rPr>
          <w:rFonts w:ascii="Calibri" w:hAnsi="Calibri" w:cs="Calibri"/>
          <w:color w:val="auto"/>
          <w:sz w:val="22"/>
          <w:szCs w:val="22"/>
          <w:lang w:val="sk-SK"/>
        </w:rPr>
      </w:pPr>
      <w:r w:rsidRPr="00A5145E">
        <w:rPr>
          <w:rFonts w:ascii="Calibri" w:hAnsi="Calibri" w:cs="Calibri"/>
          <w:sz w:val="22"/>
          <w:szCs w:val="22"/>
          <w:lang w:val="sk-SK"/>
        </w:rPr>
        <w:t xml:space="preserve">9.3. </w:t>
      </w:r>
      <w:r>
        <w:rPr>
          <w:rFonts w:ascii="Calibri" w:hAnsi="Calibri" w:cs="Calibri"/>
          <w:sz w:val="22"/>
          <w:szCs w:val="22"/>
          <w:lang w:val="sk-SK"/>
        </w:rPr>
        <w:tab/>
        <w:t>Za porušenie ustanovenia či. 2.6</w:t>
      </w:r>
      <w:r w:rsidRPr="00A5145E">
        <w:rPr>
          <w:rFonts w:ascii="Calibri" w:hAnsi="Calibri" w:cs="Calibri"/>
          <w:sz w:val="22"/>
          <w:szCs w:val="22"/>
          <w:lang w:val="sk-SK"/>
        </w:rPr>
        <w:t xml:space="preserve"> zaplatí zhotoviteľ objednávateľovi zmluvnú pokutu vo výške 1 000 € za každé zistené porušenie článku. Pokutu objednávateľ zaplatí aj v prípade že sa pracovník zhotoviteľa odmietne podrobiť skúške na požitie alkoholu, psychotropných alebo omamných látok. Náklady na </w:t>
      </w:r>
      <w:r w:rsidRPr="00BC2969">
        <w:rPr>
          <w:rFonts w:ascii="Calibri" w:hAnsi="Calibri" w:cs="Calibri"/>
          <w:color w:val="auto"/>
          <w:sz w:val="22"/>
          <w:szCs w:val="22"/>
          <w:lang w:val="sk-SK"/>
        </w:rPr>
        <w:t>dokazovanie opaku výsledku pozitívnej skúšky znáša zhotoviteľ.</w:t>
      </w:r>
    </w:p>
    <w:p w:rsidR="000675A2" w:rsidRPr="00BC2969" w:rsidRDefault="000675A2" w:rsidP="00451113">
      <w:pPr>
        <w:shd w:val="clear" w:color="auto" w:fill="FFFFFF"/>
        <w:spacing w:before="120" w:line="276" w:lineRule="auto"/>
        <w:ind w:left="567" w:right="82" w:hanging="561"/>
        <w:jc w:val="both"/>
        <w:rPr>
          <w:rFonts w:ascii="Calibri" w:hAnsi="Calibri" w:cs="Calibri"/>
          <w:color w:val="auto"/>
          <w:sz w:val="22"/>
          <w:szCs w:val="22"/>
          <w:lang w:val="sk-SK"/>
        </w:rPr>
      </w:pPr>
      <w:r w:rsidRPr="00BC2969">
        <w:rPr>
          <w:rFonts w:ascii="Calibri" w:hAnsi="Calibri" w:cs="Calibri"/>
          <w:color w:val="auto"/>
          <w:sz w:val="22"/>
          <w:szCs w:val="22"/>
          <w:lang w:val="sk-SK"/>
        </w:rPr>
        <w:t xml:space="preserve">9.4. </w:t>
      </w:r>
      <w:r w:rsidRPr="00BC2969">
        <w:rPr>
          <w:rFonts w:ascii="Calibri" w:hAnsi="Calibri" w:cs="Calibri"/>
          <w:color w:val="auto"/>
          <w:sz w:val="22"/>
          <w:szCs w:val="22"/>
          <w:lang w:val="sk-SK"/>
        </w:rPr>
        <w:tab/>
        <w:t xml:space="preserve">Objednávateľ je oprávnený od zhotoviteľa požadovať pokutu za nedodržanie termínu nástupu na odstránenie všetkých vzniknutých závad 100,-€ za 1 deň omeškania za každú </w:t>
      </w:r>
      <w:proofErr w:type="spellStart"/>
      <w:r w:rsidRPr="00BC2969">
        <w:rPr>
          <w:rFonts w:ascii="Calibri" w:hAnsi="Calibri" w:cs="Calibri"/>
          <w:color w:val="auto"/>
          <w:sz w:val="22"/>
          <w:szCs w:val="22"/>
          <w:lang w:val="sk-SK"/>
        </w:rPr>
        <w:t>závadu</w:t>
      </w:r>
      <w:proofErr w:type="spellEnd"/>
      <w:r w:rsidRPr="00BC2969">
        <w:rPr>
          <w:rFonts w:ascii="Calibri" w:hAnsi="Calibri" w:cs="Calibri"/>
          <w:color w:val="auto"/>
          <w:sz w:val="22"/>
          <w:szCs w:val="22"/>
          <w:lang w:val="sk-SK"/>
        </w:rPr>
        <w:t>.</w:t>
      </w:r>
    </w:p>
    <w:p w:rsidR="000675A2" w:rsidRPr="00A5145E" w:rsidRDefault="000675A2" w:rsidP="00550FE5">
      <w:pPr>
        <w:shd w:val="clear" w:color="auto" w:fill="FFFFFF"/>
        <w:spacing w:before="120" w:line="276" w:lineRule="auto"/>
        <w:ind w:left="567" w:right="48" w:hanging="561"/>
        <w:jc w:val="both"/>
        <w:rPr>
          <w:rFonts w:ascii="Calibri" w:hAnsi="Calibri" w:cs="Calibri"/>
          <w:sz w:val="22"/>
          <w:szCs w:val="22"/>
          <w:lang w:val="sk-SK"/>
        </w:rPr>
      </w:pPr>
      <w:r w:rsidRPr="00BC2969">
        <w:rPr>
          <w:rFonts w:ascii="Calibri" w:hAnsi="Calibri" w:cs="Calibri"/>
          <w:color w:val="auto"/>
          <w:sz w:val="22"/>
          <w:szCs w:val="22"/>
          <w:lang w:val="sk-SK"/>
        </w:rPr>
        <w:t xml:space="preserve">9.5. </w:t>
      </w:r>
      <w:r w:rsidRPr="00BC2969">
        <w:rPr>
          <w:rFonts w:ascii="Calibri" w:hAnsi="Calibri" w:cs="Calibri"/>
          <w:color w:val="auto"/>
          <w:sz w:val="22"/>
          <w:szCs w:val="22"/>
          <w:lang w:val="sk-SK"/>
        </w:rPr>
        <w:tab/>
        <w:t>Odstúpením zhotoviteľa alebo objednávateľa od zmluvy nezaniká nárok na zaplatenie zmluvných</w:t>
      </w:r>
      <w:r w:rsidRPr="00A5145E">
        <w:rPr>
          <w:rFonts w:ascii="Calibri" w:hAnsi="Calibri" w:cs="Calibri"/>
          <w:sz w:val="22"/>
          <w:szCs w:val="22"/>
          <w:lang w:val="sk-SK"/>
        </w:rPr>
        <w:t xml:space="preserve"> sankcií a náhradu škody.</w:t>
      </w:r>
    </w:p>
    <w:p w:rsidR="000675A2" w:rsidRPr="00A5145E" w:rsidRDefault="000675A2" w:rsidP="00550FE5">
      <w:pPr>
        <w:shd w:val="clear" w:color="auto" w:fill="FFFFFF"/>
        <w:tabs>
          <w:tab w:val="left" w:pos="422"/>
        </w:tabs>
        <w:spacing w:before="120" w:line="276" w:lineRule="auto"/>
        <w:ind w:left="567" w:hanging="561"/>
        <w:jc w:val="both"/>
        <w:rPr>
          <w:rFonts w:ascii="Calibri" w:hAnsi="Calibri" w:cs="Calibri"/>
          <w:sz w:val="22"/>
          <w:szCs w:val="22"/>
          <w:lang w:val="sk-SK"/>
        </w:rPr>
      </w:pPr>
      <w:r>
        <w:rPr>
          <w:rFonts w:ascii="Calibri" w:hAnsi="Calibri" w:cs="Calibri"/>
          <w:sz w:val="22"/>
          <w:szCs w:val="22"/>
          <w:lang w:val="sk-SK"/>
        </w:rPr>
        <w:t>9.6</w:t>
      </w:r>
      <w:r w:rsidRPr="00A5145E">
        <w:rPr>
          <w:rFonts w:ascii="Calibri" w:hAnsi="Calibri" w:cs="Calibri"/>
          <w:sz w:val="22"/>
          <w:szCs w:val="22"/>
          <w:lang w:val="sk-SK"/>
        </w:rPr>
        <w:t>.</w:t>
      </w:r>
      <w:r w:rsidRPr="00A5145E">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Úhradou zmluvnej sankcie nie je dotknutý nárok zmluvnej strany na náhradu škody, ktorá jej</w:t>
      </w:r>
      <w:r>
        <w:rPr>
          <w:rFonts w:ascii="Calibri" w:hAnsi="Calibri" w:cs="Calibri"/>
          <w:sz w:val="22"/>
          <w:szCs w:val="22"/>
          <w:lang w:val="sk-SK"/>
        </w:rPr>
        <w:t xml:space="preserve"> </w:t>
      </w:r>
      <w:r w:rsidRPr="00A5145E">
        <w:rPr>
          <w:rFonts w:ascii="Calibri" w:hAnsi="Calibri" w:cs="Calibri"/>
          <w:sz w:val="22"/>
          <w:szCs w:val="22"/>
          <w:lang w:val="sk-SK"/>
        </w:rPr>
        <w:t xml:space="preserve">porušením povinnosti druhej strany vznikla. </w:t>
      </w:r>
      <w:r>
        <w:rPr>
          <w:rFonts w:ascii="Calibri" w:hAnsi="Calibri" w:cs="Calibri"/>
          <w:sz w:val="22"/>
          <w:szCs w:val="22"/>
          <w:lang w:val="sk-SK"/>
        </w:rPr>
        <w:t xml:space="preserve"> </w:t>
      </w:r>
    </w:p>
    <w:p w:rsidR="000675A2" w:rsidRPr="00DB1F8E" w:rsidRDefault="000675A2" w:rsidP="00550FE5">
      <w:pPr>
        <w:shd w:val="clear" w:color="auto" w:fill="FFFFFF"/>
        <w:tabs>
          <w:tab w:val="left" w:pos="567"/>
        </w:tabs>
        <w:spacing w:before="120" w:line="276" w:lineRule="auto"/>
        <w:ind w:left="567" w:hanging="561"/>
        <w:jc w:val="both"/>
        <w:rPr>
          <w:rFonts w:ascii="Calibri" w:hAnsi="Calibri" w:cs="Calibri"/>
          <w:color w:val="auto"/>
          <w:sz w:val="22"/>
          <w:szCs w:val="22"/>
          <w:lang w:val="sk-SK"/>
        </w:rPr>
      </w:pPr>
      <w:r>
        <w:rPr>
          <w:rFonts w:ascii="Calibri" w:hAnsi="Calibri" w:cs="Calibri"/>
          <w:sz w:val="22"/>
          <w:szCs w:val="22"/>
          <w:lang w:val="sk-SK"/>
        </w:rPr>
        <w:t>9.7</w:t>
      </w:r>
      <w:r w:rsidRPr="00A5145E">
        <w:rPr>
          <w:rFonts w:ascii="Calibri" w:hAnsi="Calibri" w:cs="Calibri"/>
          <w:sz w:val="22"/>
          <w:szCs w:val="22"/>
          <w:lang w:val="sk-SK"/>
        </w:rPr>
        <w:t>.</w:t>
      </w:r>
      <w:r w:rsidRPr="00A5145E">
        <w:rPr>
          <w:rFonts w:ascii="Calibri" w:hAnsi="Calibri" w:cs="Calibri"/>
          <w:sz w:val="22"/>
          <w:szCs w:val="22"/>
          <w:lang w:val="sk-SK"/>
        </w:rPr>
        <w:tab/>
        <w:t xml:space="preserve">Bez súhlasu objednávateľa nie je možná </w:t>
      </w:r>
      <w:r w:rsidRPr="00BC2969">
        <w:rPr>
          <w:rFonts w:ascii="Calibri" w:hAnsi="Calibri" w:cs="Calibri"/>
          <w:color w:val="auto"/>
          <w:sz w:val="22"/>
          <w:szCs w:val="22"/>
          <w:lang w:val="sk-SK"/>
        </w:rPr>
        <w:t xml:space="preserve">realizácia postúpenia pohľadávok. Zhotoviteľ nesmie bez predchádzajúceho súhlasu objednávateľa preniesť záväzky alebo pohľadávky zo zmluvy na tretiu osobu. Zhotoviteľ je ale oprávnený uvedenú zmluvu realizovať cez svojich subdodávateľov, ktorí ale budú </w:t>
      </w:r>
      <w:r w:rsidRPr="00DB1F8E">
        <w:rPr>
          <w:rFonts w:ascii="Calibri" w:hAnsi="Calibri" w:cs="Calibri"/>
          <w:color w:val="auto"/>
          <w:sz w:val="22"/>
          <w:szCs w:val="22"/>
          <w:lang w:val="sk-SK"/>
        </w:rPr>
        <w:t>odsúhlasení v súlade s čl. 6, bod 6. 23.</w:t>
      </w:r>
    </w:p>
    <w:p w:rsidR="000675A2" w:rsidRDefault="000675A2" w:rsidP="00550FE5">
      <w:pPr>
        <w:shd w:val="clear" w:color="auto" w:fill="FFFFFF"/>
        <w:tabs>
          <w:tab w:val="left" w:pos="567"/>
        </w:tabs>
        <w:spacing w:before="120" w:line="276" w:lineRule="auto"/>
        <w:ind w:left="567" w:hanging="561"/>
        <w:jc w:val="both"/>
        <w:rPr>
          <w:rFonts w:ascii="Calibri" w:hAnsi="Calibri" w:cs="Calibri"/>
          <w:color w:val="auto"/>
          <w:sz w:val="22"/>
          <w:szCs w:val="22"/>
          <w:lang w:val="sk-SK"/>
        </w:rPr>
      </w:pPr>
      <w:r w:rsidRPr="00DB1F8E">
        <w:rPr>
          <w:rFonts w:ascii="Calibri" w:hAnsi="Calibri" w:cs="Calibri"/>
          <w:color w:val="auto"/>
          <w:sz w:val="22"/>
          <w:szCs w:val="22"/>
          <w:lang w:val="sk-SK"/>
        </w:rPr>
        <w:t>9.8.</w:t>
      </w:r>
      <w:r w:rsidRPr="00DB1F8E">
        <w:rPr>
          <w:rFonts w:ascii="Calibri" w:hAnsi="Calibri" w:cs="Calibri"/>
          <w:color w:val="auto"/>
          <w:sz w:val="22"/>
          <w:szCs w:val="22"/>
          <w:lang w:val="sk-SK"/>
        </w:rPr>
        <w:tab/>
        <w:t>V prípade nezloženia depozitu podľa bodu 11.10 tejto zmluvy do 30 dní odo dňa nadobudnutia jej účinnosti je objednávateľ oprávnený sankcionovať Zh</w:t>
      </w:r>
      <w:r w:rsidR="00601C66">
        <w:rPr>
          <w:rFonts w:ascii="Calibri" w:hAnsi="Calibri" w:cs="Calibri"/>
          <w:color w:val="auto"/>
          <w:sz w:val="22"/>
          <w:szCs w:val="22"/>
          <w:lang w:val="sk-SK"/>
        </w:rPr>
        <w:t>otoviteľa jednorázovo vo výške 2</w:t>
      </w:r>
      <w:r w:rsidRPr="00DB1F8E">
        <w:rPr>
          <w:rFonts w:ascii="Calibri" w:hAnsi="Calibri" w:cs="Calibri"/>
          <w:color w:val="auto"/>
          <w:sz w:val="22"/>
          <w:szCs w:val="22"/>
          <w:lang w:val="sk-SK"/>
        </w:rPr>
        <w:t>000 eur.</w:t>
      </w:r>
    </w:p>
    <w:p w:rsidR="000675A2" w:rsidRDefault="000675A2" w:rsidP="00A5145E">
      <w:pPr>
        <w:shd w:val="clear" w:color="auto" w:fill="FFFFFF"/>
        <w:tabs>
          <w:tab w:val="left" w:pos="6864"/>
        </w:tabs>
        <w:spacing w:before="221" w:line="276" w:lineRule="auto"/>
        <w:ind w:left="14"/>
        <w:jc w:val="center"/>
        <w:rPr>
          <w:rFonts w:ascii="Calibri" w:hAnsi="Calibri" w:cs="Calibri"/>
          <w:b/>
          <w:bCs/>
          <w:sz w:val="22"/>
          <w:szCs w:val="22"/>
          <w:lang w:val="sk-SK"/>
        </w:rPr>
      </w:pPr>
    </w:p>
    <w:p w:rsidR="000675A2" w:rsidRPr="00A5145E" w:rsidRDefault="000675A2" w:rsidP="00A5145E">
      <w:pPr>
        <w:shd w:val="clear" w:color="auto" w:fill="FFFFFF"/>
        <w:tabs>
          <w:tab w:val="left" w:pos="6864"/>
        </w:tabs>
        <w:spacing w:before="221" w:line="276" w:lineRule="auto"/>
        <w:ind w:left="14"/>
        <w:jc w:val="center"/>
        <w:rPr>
          <w:rFonts w:ascii="Calibri" w:hAnsi="Calibri" w:cs="Calibri"/>
          <w:sz w:val="22"/>
          <w:szCs w:val="22"/>
          <w:lang w:val="sk-SK"/>
        </w:rPr>
      </w:pPr>
      <w:r>
        <w:rPr>
          <w:rFonts w:ascii="Calibri" w:hAnsi="Calibri" w:cs="Calibri"/>
          <w:b/>
          <w:bCs/>
          <w:sz w:val="22"/>
          <w:szCs w:val="22"/>
          <w:lang w:val="sk-SK"/>
        </w:rPr>
        <w:t xml:space="preserve"> B   </w:t>
      </w:r>
      <w:r w:rsidRPr="00A5145E">
        <w:rPr>
          <w:rFonts w:ascii="Calibri" w:hAnsi="Calibri" w:cs="Calibri"/>
          <w:b/>
          <w:bCs/>
          <w:sz w:val="22"/>
          <w:szCs w:val="22"/>
          <w:lang w:val="sk-SK"/>
        </w:rPr>
        <w:t>Čl. 10. Okolnosti vylučujúce  zodpovednosť (vyššia moc</w:t>
      </w:r>
      <w:r w:rsidRPr="00A5145E">
        <w:rPr>
          <w:rFonts w:ascii="Calibri" w:hAnsi="Calibri" w:cs="Calibri"/>
          <w:sz w:val="22"/>
          <w:szCs w:val="22"/>
          <w:lang w:val="sk-SK"/>
        </w:rPr>
        <w:t>)</w:t>
      </w:r>
    </w:p>
    <w:p w:rsidR="000675A2" w:rsidRPr="00A5145E" w:rsidRDefault="000675A2"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Za vyššiu moc sa považujú prípady, ktoré nie sú závislé od vôle zmluvných strán, tieto ani</w:t>
      </w:r>
      <w:r>
        <w:rPr>
          <w:rFonts w:ascii="Calibri" w:hAnsi="Calibri" w:cs="Calibri"/>
          <w:sz w:val="22"/>
          <w:szCs w:val="22"/>
          <w:lang w:val="sk-SK"/>
        </w:rPr>
        <w:t xml:space="preserve"> </w:t>
      </w:r>
      <w:r w:rsidRPr="00A5145E">
        <w:rPr>
          <w:rFonts w:ascii="Calibri" w:hAnsi="Calibri" w:cs="Calibri"/>
          <w:sz w:val="22"/>
          <w:szCs w:val="22"/>
          <w:lang w:val="sk-SK"/>
        </w:rPr>
        <w:t>nemôžu ovplyvniť ich vznik, trvanie, intenzitu alebo zánik, napr. živelné pohromy, vojna,</w:t>
      </w:r>
      <w:r>
        <w:rPr>
          <w:rFonts w:ascii="Calibri" w:hAnsi="Calibri" w:cs="Calibri"/>
          <w:sz w:val="22"/>
          <w:szCs w:val="22"/>
          <w:lang w:val="sk-SK"/>
        </w:rPr>
        <w:t xml:space="preserve"> </w:t>
      </w:r>
      <w:r w:rsidRPr="00A5145E">
        <w:rPr>
          <w:rFonts w:ascii="Calibri" w:hAnsi="Calibri" w:cs="Calibri"/>
          <w:sz w:val="22"/>
          <w:szCs w:val="22"/>
          <w:lang w:val="sk-SK"/>
        </w:rPr>
        <w:t>štrajk, zmena právnych predpisov, zásahy štátnych orgánov a pod.</w:t>
      </w:r>
    </w:p>
    <w:p w:rsidR="000675A2" w:rsidRPr="00A5145E" w:rsidRDefault="000675A2"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Pre účely tejto zmluvy sa za okolnosti vylučujúce zodpovednosť prijíma právna úprava podľa</w:t>
      </w:r>
      <w:r>
        <w:rPr>
          <w:rFonts w:ascii="Calibri" w:hAnsi="Calibri" w:cs="Calibri"/>
          <w:sz w:val="22"/>
          <w:szCs w:val="22"/>
          <w:lang w:val="sk-SK"/>
        </w:rPr>
        <w:t xml:space="preserve"> </w:t>
      </w:r>
      <w:r w:rsidRPr="00A5145E">
        <w:rPr>
          <w:rFonts w:ascii="Calibri" w:hAnsi="Calibri" w:cs="Calibri"/>
          <w:sz w:val="22"/>
          <w:szCs w:val="22"/>
          <w:lang w:val="sk-SK"/>
        </w:rPr>
        <w:t>§ 374 Obchodného zákonníka.</w:t>
      </w:r>
    </w:p>
    <w:p w:rsidR="000675A2" w:rsidRPr="00A5145E" w:rsidRDefault="000675A2"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Každá zmluvná strana má právo odstúpiť od zmluvy, ak sa splnenie tejto zmluvy stane</w:t>
      </w:r>
      <w:r>
        <w:rPr>
          <w:rFonts w:ascii="Calibri" w:hAnsi="Calibri" w:cs="Calibri"/>
          <w:sz w:val="22"/>
          <w:szCs w:val="22"/>
          <w:lang w:val="sk-SK"/>
        </w:rPr>
        <w:t xml:space="preserve"> </w:t>
      </w:r>
      <w:r w:rsidRPr="00A5145E">
        <w:rPr>
          <w:rFonts w:ascii="Calibri" w:hAnsi="Calibri" w:cs="Calibri"/>
          <w:sz w:val="22"/>
          <w:szCs w:val="22"/>
          <w:lang w:val="sk-SK"/>
        </w:rPr>
        <w:t>nemožným pre okolnosti vylučujúce zodpovednosť, a to písomným oznámením zaslaným</w:t>
      </w:r>
      <w:r>
        <w:rPr>
          <w:rFonts w:ascii="Calibri" w:hAnsi="Calibri" w:cs="Calibri"/>
          <w:sz w:val="22"/>
          <w:szCs w:val="22"/>
          <w:lang w:val="sk-SK"/>
        </w:rPr>
        <w:t xml:space="preserve"> </w:t>
      </w:r>
      <w:r w:rsidRPr="00A5145E">
        <w:rPr>
          <w:rFonts w:ascii="Calibri" w:hAnsi="Calibri" w:cs="Calibri"/>
          <w:sz w:val="22"/>
          <w:szCs w:val="22"/>
          <w:lang w:val="sk-SK"/>
        </w:rPr>
        <w:t>druhej strane do 2 mesiaca od vzniku takýchto okolností. Účinky odstúpenia v takom prípade</w:t>
      </w:r>
      <w:r>
        <w:rPr>
          <w:rFonts w:ascii="Calibri" w:hAnsi="Calibri" w:cs="Calibri"/>
          <w:sz w:val="22"/>
          <w:szCs w:val="22"/>
          <w:lang w:val="sk-SK"/>
        </w:rPr>
        <w:t xml:space="preserve"> </w:t>
      </w:r>
      <w:r w:rsidRPr="00A5145E">
        <w:rPr>
          <w:rFonts w:ascii="Calibri" w:hAnsi="Calibri" w:cs="Calibri"/>
          <w:sz w:val="22"/>
          <w:szCs w:val="22"/>
          <w:lang w:val="sk-SK"/>
        </w:rPr>
        <w:t>nastanú dňom doručenia oznámenia a skutočnosťou, že tieto okolnosti trvajú.</w:t>
      </w:r>
    </w:p>
    <w:p w:rsidR="000675A2" w:rsidRPr="00A5145E" w:rsidRDefault="000675A2" w:rsidP="00643D54">
      <w:pPr>
        <w:numPr>
          <w:ilvl w:val="0"/>
          <w:numId w:val="12"/>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V prípade prerušenia alebo zastavenia prác na diele z dôvodov uvedených v tomto článku je</w:t>
      </w:r>
      <w:r>
        <w:rPr>
          <w:rFonts w:ascii="Calibri" w:hAnsi="Calibri" w:cs="Calibri"/>
          <w:sz w:val="22"/>
          <w:szCs w:val="22"/>
          <w:lang w:val="sk-SK"/>
        </w:rPr>
        <w:t xml:space="preserve"> </w:t>
      </w:r>
      <w:r w:rsidRPr="00A5145E">
        <w:rPr>
          <w:rFonts w:ascii="Calibri" w:hAnsi="Calibri" w:cs="Calibri"/>
          <w:sz w:val="22"/>
          <w:szCs w:val="22"/>
          <w:lang w:val="sk-SK"/>
        </w:rPr>
        <w:t>zhotoviteľ povinný obratom vykonať také opatrenia a zabezpečenia diela, aby nedošlo k</w:t>
      </w:r>
      <w:r>
        <w:rPr>
          <w:rFonts w:ascii="Calibri" w:hAnsi="Calibri" w:cs="Calibri"/>
          <w:sz w:val="22"/>
          <w:szCs w:val="22"/>
          <w:lang w:val="sk-SK"/>
        </w:rPr>
        <w:t> </w:t>
      </w:r>
      <w:r w:rsidRPr="00A5145E">
        <w:rPr>
          <w:rFonts w:ascii="Calibri" w:hAnsi="Calibri" w:cs="Calibri"/>
          <w:sz w:val="22"/>
          <w:szCs w:val="22"/>
          <w:lang w:val="sk-SK"/>
        </w:rPr>
        <w:t>jeho</w:t>
      </w:r>
      <w:r>
        <w:rPr>
          <w:rFonts w:ascii="Calibri" w:hAnsi="Calibri" w:cs="Calibri"/>
          <w:sz w:val="22"/>
          <w:szCs w:val="22"/>
          <w:lang w:val="sk-SK"/>
        </w:rPr>
        <w:t xml:space="preserve"> </w:t>
      </w:r>
      <w:r w:rsidRPr="00A5145E">
        <w:rPr>
          <w:rFonts w:ascii="Calibri" w:hAnsi="Calibri" w:cs="Calibri"/>
          <w:sz w:val="22"/>
          <w:szCs w:val="22"/>
          <w:lang w:val="sk-SK"/>
        </w:rPr>
        <w:t>zničeniu, poškodeniu, odcudzeniu alebo k inej škode. Rozsah, spôsob a úhrada nákladov</w:t>
      </w:r>
      <w:r>
        <w:rPr>
          <w:rFonts w:ascii="Calibri" w:hAnsi="Calibri" w:cs="Calibri"/>
          <w:sz w:val="22"/>
          <w:szCs w:val="22"/>
          <w:lang w:val="sk-SK"/>
        </w:rPr>
        <w:t xml:space="preserve"> </w:t>
      </w:r>
      <w:r w:rsidRPr="00A5145E">
        <w:rPr>
          <w:rFonts w:ascii="Calibri" w:hAnsi="Calibri" w:cs="Calibri"/>
          <w:sz w:val="22"/>
          <w:szCs w:val="22"/>
          <w:lang w:val="sk-SK"/>
        </w:rPr>
        <w:t>bude dohodnutá</w:t>
      </w:r>
      <w:r>
        <w:rPr>
          <w:rFonts w:ascii="Calibri" w:hAnsi="Calibri" w:cs="Calibri"/>
          <w:sz w:val="22"/>
          <w:szCs w:val="22"/>
          <w:lang w:val="sk-SK"/>
        </w:rPr>
        <w:t xml:space="preserve"> </w:t>
      </w:r>
      <w:r w:rsidRPr="00A5145E">
        <w:rPr>
          <w:rFonts w:ascii="Calibri" w:hAnsi="Calibri" w:cs="Calibri"/>
          <w:sz w:val="22"/>
          <w:szCs w:val="22"/>
          <w:lang w:val="sk-SK"/>
        </w:rPr>
        <w:t>zmluvnými stranami pred vykonaním zabezpečovacích prác. Návrh predloží</w:t>
      </w:r>
      <w:r>
        <w:rPr>
          <w:rFonts w:ascii="Calibri" w:hAnsi="Calibri" w:cs="Calibri"/>
          <w:sz w:val="22"/>
          <w:szCs w:val="22"/>
          <w:lang w:val="sk-SK"/>
        </w:rPr>
        <w:t xml:space="preserve"> </w:t>
      </w:r>
      <w:r w:rsidRPr="00A5145E">
        <w:rPr>
          <w:rFonts w:ascii="Calibri" w:hAnsi="Calibri" w:cs="Calibri"/>
          <w:sz w:val="22"/>
          <w:szCs w:val="22"/>
          <w:lang w:val="sk-SK"/>
        </w:rPr>
        <w:t>zhotoviteľ.</w:t>
      </w:r>
    </w:p>
    <w:p w:rsidR="000675A2" w:rsidRPr="00A5145E" w:rsidRDefault="000675A2" w:rsidP="004D48EC">
      <w:pPr>
        <w:shd w:val="clear" w:color="auto" w:fill="FFFFFF"/>
        <w:spacing w:before="62" w:line="276" w:lineRule="auto"/>
        <w:ind w:left="542" w:hanging="494"/>
        <w:jc w:val="both"/>
        <w:rPr>
          <w:rFonts w:ascii="Calibri" w:hAnsi="Calibri" w:cs="Calibri"/>
          <w:sz w:val="22"/>
          <w:szCs w:val="22"/>
          <w:lang w:val="sk-SK"/>
        </w:rPr>
      </w:pPr>
    </w:p>
    <w:p w:rsidR="000675A2" w:rsidRPr="00A5145E" w:rsidRDefault="000675A2" w:rsidP="00A5145E">
      <w:pPr>
        <w:shd w:val="clear" w:color="auto" w:fill="FFFFFF"/>
        <w:spacing w:before="221" w:line="276" w:lineRule="auto"/>
        <w:ind w:left="14"/>
        <w:jc w:val="center"/>
        <w:rPr>
          <w:rFonts w:ascii="Calibri" w:hAnsi="Calibri" w:cs="Calibri"/>
          <w:b/>
          <w:bCs/>
          <w:sz w:val="22"/>
          <w:szCs w:val="22"/>
          <w:lang w:val="sk-SK"/>
        </w:rPr>
      </w:pPr>
      <w:r w:rsidRPr="00A5145E">
        <w:rPr>
          <w:rFonts w:ascii="Calibri" w:hAnsi="Calibri" w:cs="Calibri"/>
          <w:b/>
          <w:bCs/>
          <w:sz w:val="22"/>
          <w:szCs w:val="22"/>
          <w:lang w:val="sk-SK"/>
        </w:rPr>
        <w:t>Čl. 11. Ostatné ustanovenia</w:t>
      </w:r>
    </w:p>
    <w:p w:rsidR="000675A2" w:rsidRPr="00A5145E" w:rsidRDefault="000675A2" w:rsidP="00D80F81">
      <w:pPr>
        <w:shd w:val="clear" w:color="auto" w:fill="FFFFFF"/>
        <w:spacing w:before="120" w:line="276" w:lineRule="auto"/>
        <w:ind w:left="567" w:right="5" w:hanging="567"/>
        <w:jc w:val="both"/>
        <w:rPr>
          <w:rFonts w:ascii="Calibri" w:hAnsi="Calibri" w:cs="Calibri"/>
          <w:sz w:val="22"/>
          <w:szCs w:val="22"/>
          <w:lang w:val="sk-SK"/>
        </w:rPr>
      </w:pPr>
      <w:r w:rsidRPr="00A5145E">
        <w:rPr>
          <w:rFonts w:ascii="Calibri" w:hAnsi="Calibri" w:cs="Calibri"/>
          <w:sz w:val="22"/>
          <w:szCs w:val="22"/>
          <w:lang w:val="sk-SK"/>
        </w:rPr>
        <w:t>11.1. Zhotoviteľ bude informovať objednávateľa o stave rozpracovaného diela na pravidelných  poradách v dohodnutých termínoch.</w:t>
      </w:r>
    </w:p>
    <w:p w:rsidR="000675A2" w:rsidRPr="00BC2969" w:rsidRDefault="000675A2" w:rsidP="002F7176">
      <w:pPr>
        <w:pStyle w:val="Odsekzoznamu"/>
        <w:widowControl w:val="0"/>
        <w:numPr>
          <w:ilvl w:val="1"/>
          <w:numId w:val="21"/>
        </w:numPr>
        <w:shd w:val="clear" w:color="auto" w:fill="FFFFFF"/>
        <w:tabs>
          <w:tab w:val="left" w:pos="567"/>
        </w:tabs>
        <w:autoSpaceDE w:val="0"/>
        <w:autoSpaceDN w:val="0"/>
        <w:adjustRightInd w:val="0"/>
        <w:spacing w:before="120" w:after="0"/>
        <w:ind w:left="567" w:hanging="567"/>
        <w:jc w:val="both"/>
      </w:pPr>
      <w:r w:rsidRPr="00BC2969">
        <w:t>Zhotoviteľ sa zaväzuje dodržiavať všetky právne predpisy platné a účinné na území SR, všeobecne záväzné predpisy, platné technické normy, špecifikácie dodané objednávateľom a podmienky tejto zmluvy.</w:t>
      </w:r>
    </w:p>
    <w:p w:rsidR="000675A2" w:rsidRPr="00BC2969" w:rsidRDefault="000675A2" w:rsidP="00451113">
      <w:pPr>
        <w:pStyle w:val="Odsekzoznamu"/>
        <w:widowControl w:val="0"/>
        <w:numPr>
          <w:ilvl w:val="1"/>
          <w:numId w:val="21"/>
        </w:numPr>
        <w:shd w:val="clear" w:color="auto" w:fill="FFFFFF"/>
        <w:tabs>
          <w:tab w:val="left" w:pos="567"/>
        </w:tabs>
        <w:autoSpaceDE w:val="0"/>
        <w:autoSpaceDN w:val="0"/>
        <w:adjustRightInd w:val="0"/>
        <w:spacing w:before="120" w:after="0"/>
        <w:ind w:left="567" w:hanging="567"/>
        <w:jc w:val="both"/>
      </w:pPr>
      <w:r w:rsidRPr="00BC2969">
        <w:t>Zhotoviteľ postupuje pri zhotovení diela samostatne a nesie zodpovednosť za vykonanie prác na diele podľa zmluvy. Pritom musí dodržať všetky zákonné i miestne predpisy, zodpovedá za riadenie prác na</w:t>
      </w:r>
      <w:r w:rsidRPr="00A5145E">
        <w:rPr>
          <w:color w:val="000000"/>
        </w:rPr>
        <w:t xml:space="preserve"> diele a za poriadok na stavenisku vrátane negatívnych vplyvov na životné</w:t>
      </w:r>
      <w:r>
        <w:rPr>
          <w:color w:val="000000"/>
        </w:rPr>
        <w:t xml:space="preserve"> </w:t>
      </w:r>
      <w:r w:rsidRPr="00A5145E">
        <w:rPr>
          <w:color w:val="000000"/>
        </w:rPr>
        <w:t xml:space="preserve">prostredie. V tejto súvislosti sa Zhotoviteľ </w:t>
      </w:r>
      <w:r w:rsidRPr="00BC2969">
        <w:t xml:space="preserve">zaväzuje, že bude dbať o starostlivosť o životné prostredie a pri svojej činnosti pre objednávateľa bude konať v zhode </w:t>
      </w:r>
      <w:r w:rsidRPr="00BC2969">
        <w:rPr>
          <w:i/>
          <w:iCs/>
        </w:rPr>
        <w:t xml:space="preserve">s </w:t>
      </w:r>
      <w:r w:rsidRPr="00BC2969">
        <w:t>normou EN ISO 14 001. Pri porušení vyššie uvedeného sa zaväzuje odstrániť nežiaduci, resp. protiprávny stav na vlastné náklady.</w:t>
      </w:r>
    </w:p>
    <w:p w:rsidR="000675A2" w:rsidRPr="002F7176" w:rsidRDefault="000675A2" w:rsidP="004D48EC">
      <w:pPr>
        <w:numPr>
          <w:ilvl w:val="1"/>
          <w:numId w:val="21"/>
        </w:numPr>
        <w:shd w:val="clear" w:color="auto" w:fill="FFFFFF"/>
        <w:tabs>
          <w:tab w:val="left" w:pos="567"/>
        </w:tabs>
        <w:spacing w:before="120" w:line="276" w:lineRule="auto"/>
        <w:ind w:left="567" w:hanging="567"/>
        <w:jc w:val="both"/>
        <w:rPr>
          <w:rFonts w:ascii="Calibri" w:hAnsi="Calibri" w:cs="Calibri"/>
          <w:sz w:val="22"/>
          <w:szCs w:val="22"/>
          <w:lang w:val="sk-SK"/>
        </w:rPr>
      </w:pPr>
      <w:r w:rsidRPr="002F7176">
        <w:rPr>
          <w:rFonts w:ascii="Calibri" w:hAnsi="Calibri" w:cs="Calibri"/>
          <w:sz w:val="22"/>
          <w:szCs w:val="22"/>
          <w:lang w:val="sk-SK"/>
        </w:rPr>
        <w:t>Zhotoviteľ vyhlasuje, že má potrebné oprávnenie na vykonávanie činností v rozsahu predmetu tejto zmluvy.</w:t>
      </w:r>
    </w:p>
    <w:p w:rsidR="000675A2" w:rsidRPr="00A5145E" w:rsidRDefault="000675A2" w:rsidP="002F7176">
      <w:pPr>
        <w:numPr>
          <w:ilvl w:val="1"/>
          <w:numId w:val="21"/>
        </w:numPr>
        <w:shd w:val="clear" w:color="auto" w:fill="FFFFFF"/>
        <w:tabs>
          <w:tab w:val="left" w:pos="567"/>
        </w:tabs>
        <w:spacing w:before="120" w:line="276" w:lineRule="auto"/>
        <w:jc w:val="both"/>
        <w:rPr>
          <w:rFonts w:ascii="Calibri" w:hAnsi="Calibri" w:cs="Calibri"/>
          <w:sz w:val="22"/>
          <w:szCs w:val="22"/>
          <w:lang w:val="sk-SK"/>
        </w:rPr>
      </w:pPr>
      <w:r w:rsidRPr="00A5145E">
        <w:rPr>
          <w:rFonts w:ascii="Calibri" w:hAnsi="Calibri" w:cs="Calibri"/>
          <w:sz w:val="22"/>
          <w:szCs w:val="22"/>
          <w:lang w:val="sk-SK"/>
        </w:rPr>
        <w:t>Možnosť odstúpenia od zmluvy:</w:t>
      </w:r>
    </w:p>
    <w:p w:rsidR="000675A2" w:rsidRPr="00A5145E" w:rsidRDefault="000675A2" w:rsidP="002F7176">
      <w:pPr>
        <w:numPr>
          <w:ilvl w:val="0"/>
          <w:numId w:val="13"/>
        </w:numPr>
        <w:shd w:val="clear" w:color="auto" w:fill="FFFFFF"/>
        <w:tabs>
          <w:tab w:val="left" w:pos="993"/>
        </w:tabs>
        <w:suppressAutoHyphens w:val="0"/>
        <w:autoSpaceDE w:val="0"/>
        <w:autoSpaceDN w:val="0"/>
        <w:adjustRightInd w:val="0"/>
        <w:spacing w:before="120" w:line="276" w:lineRule="auto"/>
        <w:ind w:left="992" w:hanging="425"/>
        <w:jc w:val="both"/>
        <w:rPr>
          <w:rFonts w:ascii="Calibri" w:hAnsi="Calibri" w:cs="Calibri"/>
          <w:sz w:val="22"/>
          <w:szCs w:val="22"/>
          <w:lang w:val="sk-SK"/>
        </w:rPr>
      </w:pPr>
      <w:r w:rsidRPr="00A5145E">
        <w:rPr>
          <w:rFonts w:ascii="Calibri" w:hAnsi="Calibri" w:cs="Calibri"/>
          <w:sz w:val="22"/>
          <w:szCs w:val="22"/>
          <w:lang w:val="sk-SK"/>
        </w:rPr>
        <w:t xml:space="preserve">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A5145E">
        <w:rPr>
          <w:rFonts w:ascii="Calibri" w:hAnsi="Calibri" w:cs="Calibri"/>
          <w:sz w:val="22"/>
          <w:szCs w:val="22"/>
          <w:lang w:val="sk-SK"/>
        </w:rPr>
        <w:t>nasl</w:t>
      </w:r>
      <w:proofErr w:type="spellEnd"/>
      <w:r w:rsidRPr="00A5145E">
        <w:rPr>
          <w:rFonts w:ascii="Calibri" w:hAnsi="Calibri" w:cs="Calibri"/>
          <w:sz w:val="22"/>
          <w:szCs w:val="22"/>
          <w:lang w:val="sk-SK"/>
        </w:rPr>
        <w:t>. Obchodného zákonníka. Ak omeškanie  dlžníka  alebo  veriteľa znamená podstatné porušenie jeho zmluvnej povinnosti je druhá strana oprávnená odstúpiť od zmluvy, ak to oznámi strane v omeškaní bez zbytočného odkladu po tom, čo sa o tomto porušení dozvedela.</w:t>
      </w:r>
    </w:p>
    <w:p w:rsidR="000675A2" w:rsidRPr="00A5145E" w:rsidRDefault="000675A2" w:rsidP="002F7176">
      <w:pPr>
        <w:numPr>
          <w:ilvl w:val="0"/>
          <w:numId w:val="14"/>
        </w:numPr>
        <w:shd w:val="clear" w:color="auto" w:fill="FFFFFF"/>
        <w:tabs>
          <w:tab w:val="left" w:pos="993"/>
        </w:tabs>
        <w:suppressAutoHyphens w:val="0"/>
        <w:autoSpaceDE w:val="0"/>
        <w:autoSpaceDN w:val="0"/>
        <w:adjustRightInd w:val="0"/>
        <w:spacing w:before="120" w:line="276" w:lineRule="auto"/>
        <w:ind w:left="992" w:hanging="425"/>
        <w:jc w:val="both"/>
        <w:rPr>
          <w:rFonts w:ascii="Calibri" w:hAnsi="Calibri" w:cs="Calibri"/>
          <w:sz w:val="22"/>
          <w:szCs w:val="22"/>
          <w:lang w:val="sk-SK"/>
        </w:rPr>
      </w:pPr>
      <w:r w:rsidRPr="00A5145E">
        <w:rPr>
          <w:rFonts w:ascii="Calibri" w:hAnsi="Calibri" w:cs="Calibri"/>
          <w:sz w:val="22"/>
          <w:szCs w:val="22"/>
          <w:lang w:val="sk-SK"/>
        </w:rPr>
        <w:t>Zmluvné strany označujú porušenie zmluvy za podstatné, ak:</w:t>
      </w:r>
    </w:p>
    <w:p w:rsidR="000675A2" w:rsidRPr="00A5145E" w:rsidRDefault="000675A2"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 xml:space="preserve">Zhotoviteľ pre okolnosti na jeho strane mešká so zhotovovaním diela viac ako </w:t>
      </w:r>
      <w:r>
        <w:rPr>
          <w:rFonts w:ascii="Calibri" w:hAnsi="Calibri" w:cs="Calibri"/>
          <w:sz w:val="22"/>
          <w:szCs w:val="22"/>
          <w:lang w:val="sk-SK"/>
        </w:rPr>
        <w:t xml:space="preserve">14 kalendárnych </w:t>
      </w:r>
      <w:r w:rsidRPr="00A5145E">
        <w:rPr>
          <w:rFonts w:ascii="Calibri" w:hAnsi="Calibri" w:cs="Calibri"/>
          <w:sz w:val="22"/>
          <w:szCs w:val="22"/>
          <w:lang w:val="sk-SK"/>
        </w:rPr>
        <w:t>dní</w:t>
      </w:r>
    </w:p>
    <w:p w:rsidR="000675A2" w:rsidRPr="00A5145E" w:rsidRDefault="000675A2"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Zhotoviteľ alebo objednávateľ neplní úlohy z kontrolných porád stavby, ktoré majú vplyv na kvalitu prác a stanovenú lehotu výstavby</w:t>
      </w:r>
    </w:p>
    <w:p w:rsidR="000675A2" w:rsidRPr="00A5145E" w:rsidRDefault="000675A2"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t>Zhotoviteľ   bude   vykonávať   stavebné   práce   v   rozpore   s podmienkami dohodnutými v zmluve alebo technologickými  postupmi  určenými platnými predpismi</w:t>
      </w:r>
    </w:p>
    <w:p w:rsidR="000675A2" w:rsidRPr="00A5145E" w:rsidRDefault="000675A2" w:rsidP="00270198">
      <w:pPr>
        <w:numPr>
          <w:ilvl w:val="0"/>
          <w:numId w:val="15"/>
        </w:numPr>
        <w:shd w:val="clear" w:color="auto" w:fill="FFFFFF"/>
        <w:tabs>
          <w:tab w:val="left" w:pos="1418"/>
          <w:tab w:val="left" w:pos="1701"/>
        </w:tabs>
        <w:suppressAutoHyphens w:val="0"/>
        <w:autoSpaceDE w:val="0"/>
        <w:autoSpaceDN w:val="0"/>
        <w:adjustRightInd w:val="0"/>
        <w:spacing w:before="60" w:line="276" w:lineRule="auto"/>
        <w:ind w:left="1418" w:hanging="426"/>
        <w:jc w:val="both"/>
        <w:rPr>
          <w:rFonts w:ascii="Calibri" w:hAnsi="Calibri" w:cs="Calibri"/>
          <w:sz w:val="22"/>
          <w:szCs w:val="22"/>
          <w:lang w:val="sk-SK"/>
        </w:rPr>
      </w:pPr>
      <w:r w:rsidRPr="00A5145E">
        <w:rPr>
          <w:rFonts w:ascii="Calibri" w:hAnsi="Calibri" w:cs="Calibri"/>
          <w:sz w:val="22"/>
          <w:szCs w:val="22"/>
          <w:lang w:val="sk-SK"/>
        </w:rPr>
        <w:lastRenderedPageBreak/>
        <w:t>ak   objednávateľ   neposkytne   zhotoviteľovi   spolupôsobenie   potrebné   pre realizáciu tejto zmluvy a toto nesplnenie zmarí u zhotoviteľa možnosť vykonať dielo alebo vykonať ho načas</w:t>
      </w:r>
    </w:p>
    <w:p w:rsidR="000675A2" w:rsidRDefault="000675A2" w:rsidP="00270198">
      <w:pPr>
        <w:shd w:val="clear" w:color="auto" w:fill="FFFFFF"/>
        <w:tabs>
          <w:tab w:val="left" w:pos="1418"/>
          <w:tab w:val="left" w:pos="1701"/>
        </w:tabs>
        <w:spacing w:before="60" w:line="276" w:lineRule="auto"/>
        <w:ind w:left="1418" w:right="72" w:hanging="426"/>
        <w:jc w:val="both"/>
        <w:rPr>
          <w:rFonts w:ascii="Calibri" w:hAnsi="Calibri" w:cs="Calibri"/>
          <w:color w:val="auto"/>
          <w:sz w:val="22"/>
          <w:szCs w:val="22"/>
          <w:lang w:val="sk-SK"/>
        </w:rPr>
      </w:pPr>
      <w:r w:rsidRPr="00A5145E">
        <w:rPr>
          <w:rFonts w:ascii="Calibri" w:hAnsi="Calibri" w:cs="Calibri"/>
          <w:sz w:val="22"/>
          <w:szCs w:val="22"/>
          <w:lang w:val="sk-SK"/>
        </w:rPr>
        <w:t xml:space="preserve">•  </w:t>
      </w:r>
      <w:r>
        <w:rPr>
          <w:rFonts w:ascii="Calibri" w:hAnsi="Calibri" w:cs="Calibri"/>
          <w:sz w:val="22"/>
          <w:szCs w:val="22"/>
          <w:lang w:val="sk-SK"/>
        </w:rPr>
        <w:tab/>
      </w:r>
      <w:r w:rsidRPr="00A5145E">
        <w:rPr>
          <w:rFonts w:ascii="Calibri" w:hAnsi="Calibri" w:cs="Calibri"/>
          <w:sz w:val="22"/>
          <w:szCs w:val="22"/>
          <w:lang w:val="sk-SK"/>
        </w:rPr>
        <w:t xml:space="preserve">ak </w:t>
      </w:r>
      <w:r w:rsidRPr="005861D8">
        <w:rPr>
          <w:rFonts w:ascii="Calibri" w:hAnsi="Calibri" w:cs="Calibri"/>
          <w:color w:val="auto"/>
          <w:sz w:val="22"/>
          <w:szCs w:val="22"/>
          <w:lang w:val="sk-SK"/>
        </w:rPr>
        <w:t xml:space="preserve">objednávateľ v rozpore </w:t>
      </w:r>
      <w:r w:rsidRPr="005861D8">
        <w:rPr>
          <w:rFonts w:ascii="Calibri" w:hAnsi="Calibri" w:cs="Calibri"/>
          <w:i/>
          <w:iCs/>
          <w:color w:val="auto"/>
          <w:sz w:val="22"/>
          <w:szCs w:val="22"/>
          <w:lang w:val="sk-SK"/>
        </w:rPr>
        <w:t xml:space="preserve">s </w:t>
      </w:r>
      <w:r w:rsidRPr="005861D8">
        <w:rPr>
          <w:rFonts w:ascii="Calibri" w:hAnsi="Calibri" w:cs="Calibri"/>
          <w:color w:val="auto"/>
          <w:sz w:val="22"/>
          <w:szCs w:val="22"/>
          <w:lang w:val="sk-SK"/>
        </w:rPr>
        <w:t>touto zmluvou do 14 dní neprevezme zhotoviteľom ponúknuté a riadne dokončené dielo bez závad a nedorobkov, alebo neurobí aspoň opatrenia nasvedčujúce ochote objednávateľa dielo prevziať,</w:t>
      </w:r>
    </w:p>
    <w:p w:rsidR="000675A2" w:rsidRPr="00DB1F8E" w:rsidRDefault="000675A2" w:rsidP="00270198">
      <w:pPr>
        <w:pStyle w:val="Odsekzoznamu"/>
        <w:numPr>
          <w:ilvl w:val="0"/>
          <w:numId w:val="32"/>
        </w:numPr>
        <w:shd w:val="clear" w:color="auto" w:fill="FFFFFF"/>
        <w:tabs>
          <w:tab w:val="left" w:pos="1418"/>
          <w:tab w:val="left" w:pos="1701"/>
        </w:tabs>
        <w:spacing w:before="60"/>
        <w:ind w:left="1418" w:right="72" w:hanging="426"/>
        <w:jc w:val="both"/>
      </w:pPr>
      <w:r w:rsidRPr="00DB1F8E">
        <w:t xml:space="preserve">Zhotoviteľ nezloží v zmysle bodu 11.10 tohto článku na účet objednávateľa dohodnutý depozit v lehote do 30 dní odo dňa nadobudnutia účinnosti tejto zmluvy. </w:t>
      </w:r>
    </w:p>
    <w:p w:rsidR="000675A2" w:rsidRPr="00A5145E" w:rsidRDefault="000675A2" w:rsidP="002F7176">
      <w:pPr>
        <w:shd w:val="clear" w:color="auto" w:fill="FFFFFF"/>
        <w:spacing w:line="276" w:lineRule="auto"/>
        <w:ind w:left="567"/>
        <w:jc w:val="both"/>
        <w:rPr>
          <w:rFonts w:ascii="Calibri" w:hAnsi="Calibri" w:cs="Calibri"/>
          <w:sz w:val="22"/>
          <w:szCs w:val="22"/>
          <w:lang w:val="sk-SK"/>
        </w:rPr>
      </w:pPr>
      <w:r w:rsidRPr="00A5145E">
        <w:rPr>
          <w:rFonts w:ascii="Calibri" w:hAnsi="Calibri" w:cs="Calibri"/>
          <w:sz w:val="22"/>
          <w:szCs w:val="22"/>
          <w:lang w:val="sk-SK"/>
        </w:rPr>
        <w:t>Odstúpením od zmluvy nie je dotknuté právo na náhradu škody. Odstúpenie je možné aj od čiastočne splnenej zmluvy.</w:t>
      </w:r>
    </w:p>
    <w:p w:rsidR="000675A2" w:rsidRPr="005861D8" w:rsidRDefault="000675A2" w:rsidP="002F7176">
      <w:pPr>
        <w:numPr>
          <w:ilvl w:val="0"/>
          <w:numId w:val="16"/>
        </w:numPr>
        <w:shd w:val="clear" w:color="auto" w:fill="FFFFFF"/>
        <w:tabs>
          <w:tab w:val="left" w:pos="567"/>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A5145E">
        <w:rPr>
          <w:rFonts w:ascii="Calibri" w:hAnsi="Calibri" w:cs="Calibri"/>
          <w:sz w:val="22"/>
          <w:szCs w:val="22"/>
          <w:lang w:val="sk-SK"/>
        </w:rPr>
        <w:t xml:space="preserve">Zhotoviteľ nesmie z </w:t>
      </w:r>
      <w:r w:rsidRPr="005861D8">
        <w:rPr>
          <w:rFonts w:ascii="Calibri" w:hAnsi="Calibri" w:cs="Calibri"/>
          <w:color w:val="auto"/>
          <w:sz w:val="22"/>
          <w:szCs w:val="22"/>
          <w:lang w:val="sk-SK"/>
        </w:rPr>
        <w:t>vlastného podnetu zastaviť práce a opustiť stavenisko, v opačnom prípade znáša všetky následky a škody s tým spojené, nakoľko sa to považuje za  podstatné porušenie zmluvných podmienok.</w:t>
      </w:r>
    </w:p>
    <w:p w:rsidR="000675A2" w:rsidRPr="00A5145E" w:rsidRDefault="000675A2" w:rsidP="006D2FA0">
      <w:pPr>
        <w:numPr>
          <w:ilvl w:val="0"/>
          <w:numId w:val="16"/>
        </w:numPr>
        <w:shd w:val="clear" w:color="auto" w:fill="FFFFFF"/>
        <w:tabs>
          <w:tab w:val="left" w:pos="540"/>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A5145E">
        <w:rPr>
          <w:rFonts w:ascii="Calibri" w:hAnsi="Calibri" w:cs="Calibri"/>
          <w:sz w:val="22"/>
          <w:szCs w:val="22"/>
          <w:lang w:val="sk-SK"/>
        </w:rPr>
        <w:t>Pri porušení povinností podľa tejto zmluvy niektorou zo zmluvných strán, ak oprávnená</w:t>
      </w:r>
      <w:r>
        <w:rPr>
          <w:rFonts w:ascii="Calibri" w:hAnsi="Calibri" w:cs="Calibri"/>
          <w:sz w:val="22"/>
          <w:szCs w:val="22"/>
          <w:lang w:val="sk-SK"/>
        </w:rPr>
        <w:t xml:space="preserve"> </w:t>
      </w:r>
      <w:r w:rsidRPr="00A5145E">
        <w:rPr>
          <w:rFonts w:ascii="Calibri" w:hAnsi="Calibri" w:cs="Calibri"/>
          <w:sz w:val="22"/>
          <w:szCs w:val="22"/>
          <w:lang w:val="sk-SK"/>
        </w:rPr>
        <w:t>strana nevyužije právo odstúpiť od zmluvy alebo vypovedať ju, má to za následok povinnosť</w:t>
      </w:r>
      <w:r>
        <w:rPr>
          <w:rFonts w:ascii="Calibri" w:hAnsi="Calibri" w:cs="Calibri"/>
          <w:sz w:val="22"/>
          <w:szCs w:val="22"/>
          <w:lang w:val="sk-SK"/>
        </w:rPr>
        <w:t xml:space="preserve"> </w:t>
      </w:r>
      <w:r w:rsidRPr="00A5145E">
        <w:rPr>
          <w:rFonts w:ascii="Calibri" w:hAnsi="Calibri" w:cs="Calibri"/>
          <w:sz w:val="22"/>
          <w:szCs w:val="22"/>
          <w:lang w:val="sk-SK"/>
        </w:rPr>
        <w:t>druhej strany pristúpiť na zmenu zmluvy v tej časti, ktorá je porušením povinnosti dotknutá.</w:t>
      </w:r>
    </w:p>
    <w:p w:rsidR="000675A2" w:rsidRPr="006D2FA0" w:rsidRDefault="000675A2" w:rsidP="006D2FA0">
      <w:pPr>
        <w:numPr>
          <w:ilvl w:val="0"/>
          <w:numId w:val="16"/>
        </w:numPr>
        <w:tabs>
          <w:tab w:val="left" w:pos="540"/>
          <w:tab w:val="left" w:pos="835"/>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5304DE">
        <w:rPr>
          <w:rFonts w:ascii="Calibri" w:hAnsi="Calibri" w:cs="Calibri"/>
          <w:sz w:val="22"/>
          <w:szCs w:val="22"/>
          <w:lang w:val="sk-SK"/>
        </w:rPr>
        <w:t>Zmluvné strany sa  zaväzujú, že obchodné, technické a iné informácie a skutočnosti, ktoré</w:t>
      </w:r>
      <w:r w:rsidRPr="005304DE">
        <w:rPr>
          <w:rFonts w:ascii="Calibri" w:hAnsi="Calibri" w:cs="Calibri"/>
          <w:sz w:val="22"/>
          <w:szCs w:val="22"/>
          <w:lang w:val="sk-SK"/>
        </w:rPr>
        <w:br/>
        <w:t>im boli zverené zmluvným partnerom, nesprístupnia tretím osobám bez písomného súhlasu</w:t>
      </w:r>
      <w:r w:rsidRPr="005304DE">
        <w:rPr>
          <w:rFonts w:ascii="Calibri" w:hAnsi="Calibri" w:cs="Calibri"/>
          <w:sz w:val="22"/>
          <w:szCs w:val="22"/>
          <w:lang w:val="sk-SK"/>
        </w:rPr>
        <w:br/>
      </w:r>
      <w:r w:rsidRPr="001E63DA">
        <w:rPr>
          <w:rFonts w:ascii="Calibri" w:hAnsi="Calibri" w:cs="Calibri"/>
          <w:sz w:val="22"/>
          <w:szCs w:val="22"/>
          <w:lang w:val="sk-SK"/>
        </w:rPr>
        <w:t>dotknutej strany, s výnimkou investora, a ani tieto informácie a iné skutočnosti nepoužijú pre</w:t>
      </w:r>
      <w:r w:rsidRPr="001E63DA">
        <w:rPr>
          <w:rFonts w:ascii="Calibri" w:hAnsi="Calibri" w:cs="Calibri"/>
          <w:sz w:val="22"/>
          <w:szCs w:val="22"/>
          <w:lang w:val="sk-SK"/>
        </w:rPr>
        <w:br/>
        <w:t>iné účely než pre plnenie tejto zmluvy. Toto ustanovenie sa nevzťahuje na obchodné,</w:t>
      </w:r>
      <w:r w:rsidRPr="001E63DA">
        <w:rPr>
          <w:rFonts w:ascii="Calibri" w:hAnsi="Calibri" w:cs="Calibri"/>
          <w:sz w:val="22"/>
          <w:szCs w:val="22"/>
          <w:lang w:val="sk-SK"/>
        </w:rPr>
        <w:br/>
        <w:t>technické a iné informácie a skutočnosti, ktoré sú bežne dostupné tretím osobám a ktoré</w:t>
      </w:r>
      <w:r w:rsidRPr="001E63DA">
        <w:rPr>
          <w:rFonts w:ascii="Calibri" w:hAnsi="Calibri" w:cs="Calibri"/>
          <w:sz w:val="22"/>
          <w:szCs w:val="22"/>
          <w:lang w:val="sk-SK"/>
        </w:rPr>
        <w:br/>
      </w:r>
      <w:r w:rsidRPr="006D2FA0">
        <w:rPr>
          <w:rFonts w:ascii="Calibri" w:hAnsi="Calibri" w:cs="Calibri"/>
          <w:sz w:val="22"/>
          <w:szCs w:val="22"/>
          <w:lang w:val="sk-SK"/>
        </w:rPr>
        <w:t>zmluvný partner nechráni zodpovedajúcim spôsobom.</w:t>
      </w:r>
    </w:p>
    <w:p w:rsidR="000675A2" w:rsidRPr="007237B0" w:rsidRDefault="000675A2" w:rsidP="006D2FA0">
      <w:pPr>
        <w:numPr>
          <w:ilvl w:val="0"/>
          <w:numId w:val="16"/>
        </w:numPr>
        <w:shd w:val="clear" w:color="auto" w:fill="FFFFFF"/>
        <w:tabs>
          <w:tab w:val="left" w:pos="540"/>
          <w:tab w:val="left" w:pos="835"/>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7237B0">
        <w:rPr>
          <w:rFonts w:ascii="Calibri" w:hAnsi="Calibri" w:cs="Calibri"/>
          <w:color w:val="auto"/>
          <w:sz w:val="22"/>
          <w:szCs w:val="22"/>
          <w:lang w:val="sk-SK"/>
        </w:rPr>
        <w:t>Zhotoviteľ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w:t>
      </w:r>
    </w:p>
    <w:p w:rsidR="000675A2" w:rsidRPr="00A31296" w:rsidRDefault="000675A2" w:rsidP="005861D8">
      <w:pPr>
        <w:numPr>
          <w:ilvl w:val="0"/>
          <w:numId w:val="16"/>
        </w:numPr>
        <w:tabs>
          <w:tab w:val="left" w:pos="540"/>
          <w:tab w:val="left" w:pos="835"/>
        </w:tabs>
        <w:suppressAutoHyphens w:val="0"/>
        <w:autoSpaceDE w:val="0"/>
        <w:autoSpaceDN w:val="0"/>
        <w:adjustRightInd w:val="0"/>
        <w:spacing w:before="120" w:line="276" w:lineRule="auto"/>
        <w:ind w:left="567" w:hanging="567"/>
        <w:jc w:val="both"/>
        <w:rPr>
          <w:rFonts w:ascii="Calibri" w:hAnsi="Calibri" w:cs="Calibri"/>
          <w:color w:val="auto"/>
          <w:sz w:val="22"/>
          <w:szCs w:val="22"/>
          <w:lang w:val="sk-SK"/>
        </w:rPr>
      </w:pPr>
      <w:r w:rsidRPr="00A31296">
        <w:rPr>
          <w:rFonts w:ascii="Calibri" w:hAnsi="Calibri" w:cs="Calibri"/>
          <w:color w:val="auto"/>
          <w:sz w:val="22"/>
          <w:szCs w:val="22"/>
          <w:lang w:val="sk-SK"/>
        </w:rPr>
        <w:t xml:space="preserve">Zhotoviteľ sa zmluvne zaviaže zložiť depozit </w:t>
      </w:r>
      <w:r w:rsidR="00CD3139">
        <w:rPr>
          <w:rFonts w:ascii="Calibri" w:hAnsi="Calibri" w:cs="Calibri"/>
          <w:color w:val="auto"/>
          <w:sz w:val="22"/>
          <w:szCs w:val="22"/>
          <w:lang w:val="sk-SK"/>
        </w:rPr>
        <w:t>5</w:t>
      </w:r>
      <w:r w:rsidRPr="00A31296">
        <w:rPr>
          <w:rFonts w:ascii="Calibri" w:hAnsi="Calibri" w:cs="Calibri"/>
          <w:color w:val="auto"/>
          <w:sz w:val="22"/>
          <w:szCs w:val="22"/>
          <w:lang w:val="sk-SK"/>
        </w:rPr>
        <w:t>% z celkovej ceny diela bez DPH, na bankový účet Objednávateľa a to najneskôr do 14 dní odo dňa nadobudnutia účinnosti Zmluvy o dielo. Depozit je určený na zabezpečenie náhrady škody a finančných nárokov Objednávateľa, ktoré mu vzniknú v prípade porušenia zmluvných povinností v zmysle tejto zmluvy, a ktorej porušenie zakladá nárok na náhradu škody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Zhotoviteľ nemá právo požadovať vrátenie depozitu počas trvania zmluvného vzťahu. Zhotoviteľ môže namiesto depozitu predložiť objednávateľovi neodvolateľnú bankovú záruku vystavenú bankou.</w:t>
      </w:r>
    </w:p>
    <w:p w:rsidR="000675A2" w:rsidRPr="006D2FA0" w:rsidRDefault="000675A2" w:rsidP="006D2FA0">
      <w:pPr>
        <w:numPr>
          <w:ilvl w:val="0"/>
          <w:numId w:val="16"/>
        </w:numPr>
        <w:shd w:val="clear" w:color="auto" w:fill="FFFFFF"/>
        <w:tabs>
          <w:tab w:val="left" w:pos="540"/>
          <w:tab w:val="left" w:pos="835"/>
        </w:tabs>
        <w:suppressAutoHyphens w:val="0"/>
        <w:autoSpaceDE w:val="0"/>
        <w:autoSpaceDN w:val="0"/>
        <w:adjustRightInd w:val="0"/>
        <w:spacing w:before="120" w:line="276" w:lineRule="auto"/>
        <w:ind w:left="567" w:hanging="567"/>
        <w:jc w:val="both"/>
        <w:rPr>
          <w:rFonts w:ascii="Calibri" w:hAnsi="Calibri" w:cs="Calibri"/>
          <w:sz w:val="22"/>
          <w:szCs w:val="22"/>
          <w:lang w:val="sk-SK"/>
        </w:rPr>
      </w:pPr>
      <w:r w:rsidRPr="006D2FA0">
        <w:rPr>
          <w:rFonts w:ascii="Calibri" w:hAnsi="Calibri" w:cs="Calibri"/>
          <w:sz w:val="22"/>
          <w:szCs w:val="22"/>
          <w:lang w:val="sk-SK"/>
        </w:rPr>
        <w:t>Zoznam subdodávat</w:t>
      </w:r>
      <w:r>
        <w:rPr>
          <w:rFonts w:ascii="Calibri" w:hAnsi="Calibri" w:cs="Calibri"/>
          <w:sz w:val="22"/>
          <w:szCs w:val="22"/>
          <w:lang w:val="sk-SK"/>
        </w:rPr>
        <w:t>eľov a podmienky na ich zmenu sú</w:t>
      </w:r>
      <w:r w:rsidRPr="006D2FA0">
        <w:rPr>
          <w:rFonts w:ascii="Calibri" w:hAnsi="Calibri" w:cs="Calibri"/>
          <w:sz w:val="22"/>
          <w:szCs w:val="22"/>
          <w:lang w:val="sk-SK"/>
        </w:rPr>
        <w:t xml:space="preserve"> uvedené v prílohe č.3 k tejto zmluve.</w:t>
      </w:r>
    </w:p>
    <w:p w:rsidR="000675A2" w:rsidRDefault="000675A2" w:rsidP="004D48EC">
      <w:pPr>
        <w:shd w:val="clear" w:color="auto" w:fill="FFFFFF"/>
        <w:tabs>
          <w:tab w:val="left" w:pos="835"/>
        </w:tabs>
        <w:spacing w:before="72" w:line="276" w:lineRule="auto"/>
        <w:ind w:left="835"/>
        <w:jc w:val="both"/>
        <w:rPr>
          <w:rFonts w:ascii="Calibri" w:hAnsi="Calibri" w:cs="Calibri"/>
          <w:sz w:val="22"/>
          <w:szCs w:val="22"/>
          <w:lang w:val="sk-SK"/>
        </w:rPr>
      </w:pPr>
    </w:p>
    <w:p w:rsidR="000675A2" w:rsidRDefault="000675A2" w:rsidP="004D48EC">
      <w:pPr>
        <w:shd w:val="clear" w:color="auto" w:fill="FFFFFF"/>
        <w:tabs>
          <w:tab w:val="left" w:pos="835"/>
        </w:tabs>
        <w:spacing w:before="72" w:line="276" w:lineRule="auto"/>
        <w:ind w:left="835"/>
        <w:jc w:val="both"/>
        <w:rPr>
          <w:rFonts w:ascii="Calibri" w:hAnsi="Calibri" w:cs="Calibri"/>
          <w:sz w:val="22"/>
          <w:szCs w:val="22"/>
          <w:lang w:val="sk-SK"/>
        </w:rPr>
      </w:pPr>
    </w:p>
    <w:p w:rsidR="000675A2" w:rsidRDefault="000675A2" w:rsidP="00C21150">
      <w:pPr>
        <w:shd w:val="clear" w:color="auto" w:fill="FFFFFF"/>
        <w:tabs>
          <w:tab w:val="left" w:pos="2798"/>
          <w:tab w:val="left" w:pos="5256"/>
        </w:tabs>
        <w:spacing w:line="276" w:lineRule="auto"/>
        <w:ind w:right="-57"/>
        <w:jc w:val="center"/>
        <w:rPr>
          <w:rFonts w:ascii="Calibri" w:hAnsi="Calibri" w:cs="Calibri"/>
          <w:b/>
          <w:bCs/>
          <w:sz w:val="22"/>
          <w:szCs w:val="22"/>
          <w:lang w:val="sk-SK"/>
        </w:rPr>
      </w:pPr>
      <w:r w:rsidRPr="00A5145E">
        <w:rPr>
          <w:rFonts w:ascii="Calibri" w:hAnsi="Calibri" w:cs="Calibri"/>
          <w:b/>
          <w:bCs/>
          <w:sz w:val="22"/>
          <w:szCs w:val="22"/>
          <w:lang w:val="sk-SK"/>
        </w:rPr>
        <w:t xml:space="preserve">Čl. 12. Vlastnícke právo k zhotovenému  dielu a prechod </w:t>
      </w:r>
    </w:p>
    <w:p w:rsidR="000675A2" w:rsidRPr="00A5145E" w:rsidRDefault="000675A2" w:rsidP="00C21150">
      <w:pPr>
        <w:shd w:val="clear" w:color="auto" w:fill="FFFFFF"/>
        <w:tabs>
          <w:tab w:val="left" w:pos="2798"/>
          <w:tab w:val="left" w:pos="5256"/>
        </w:tabs>
        <w:spacing w:line="276" w:lineRule="auto"/>
        <w:ind w:right="-57"/>
        <w:jc w:val="center"/>
        <w:rPr>
          <w:rFonts w:ascii="Calibri" w:hAnsi="Calibri" w:cs="Calibri"/>
          <w:b/>
          <w:bCs/>
          <w:sz w:val="22"/>
          <w:szCs w:val="22"/>
          <w:lang w:val="sk-SK"/>
        </w:rPr>
      </w:pPr>
      <w:r w:rsidRPr="00A5145E">
        <w:rPr>
          <w:rFonts w:ascii="Calibri" w:hAnsi="Calibri" w:cs="Calibri"/>
          <w:b/>
          <w:bCs/>
          <w:sz w:val="22"/>
          <w:szCs w:val="22"/>
          <w:lang w:val="sk-SK"/>
        </w:rPr>
        <w:t xml:space="preserve">nebezpečenstva </w:t>
      </w:r>
      <w:r>
        <w:rPr>
          <w:rFonts w:ascii="Calibri" w:hAnsi="Calibri" w:cs="Calibri"/>
          <w:b/>
          <w:bCs/>
          <w:sz w:val="22"/>
          <w:szCs w:val="22"/>
          <w:lang w:val="sk-SK"/>
        </w:rPr>
        <w:t>š</w:t>
      </w:r>
      <w:r w:rsidRPr="00A5145E">
        <w:rPr>
          <w:rFonts w:ascii="Calibri" w:hAnsi="Calibri" w:cs="Calibri"/>
          <w:b/>
          <w:bCs/>
          <w:sz w:val="22"/>
          <w:szCs w:val="22"/>
          <w:lang w:val="sk-SK"/>
        </w:rPr>
        <w:t>kody</w:t>
      </w:r>
      <w:r>
        <w:rPr>
          <w:rFonts w:ascii="Calibri" w:hAnsi="Calibri" w:cs="Calibri"/>
          <w:b/>
          <w:bCs/>
          <w:sz w:val="22"/>
          <w:szCs w:val="22"/>
          <w:lang w:val="sk-SK"/>
        </w:rPr>
        <w:t xml:space="preserve"> </w:t>
      </w:r>
      <w:r w:rsidRPr="00A5145E">
        <w:rPr>
          <w:rFonts w:ascii="Calibri" w:hAnsi="Calibri" w:cs="Calibri"/>
          <w:b/>
          <w:bCs/>
          <w:sz w:val="22"/>
          <w:szCs w:val="22"/>
          <w:lang w:val="sk-SK"/>
        </w:rPr>
        <w:t>na ňom</w:t>
      </w:r>
    </w:p>
    <w:p w:rsidR="000675A2" w:rsidRPr="00C47D1F" w:rsidRDefault="000675A2" w:rsidP="00C21150">
      <w:pPr>
        <w:shd w:val="clear" w:color="auto" w:fill="FFFFFF"/>
        <w:spacing w:before="120" w:line="276" w:lineRule="auto"/>
        <w:ind w:left="567" w:right="10" w:hanging="567"/>
        <w:jc w:val="both"/>
        <w:rPr>
          <w:rFonts w:ascii="Calibri" w:hAnsi="Calibri" w:cs="Calibri"/>
          <w:color w:val="auto"/>
          <w:sz w:val="22"/>
          <w:szCs w:val="22"/>
          <w:lang w:val="sk-SK"/>
        </w:rPr>
      </w:pPr>
      <w:r w:rsidRPr="00C47D1F">
        <w:rPr>
          <w:rFonts w:ascii="Calibri" w:hAnsi="Calibri" w:cs="Calibri"/>
          <w:color w:val="auto"/>
          <w:sz w:val="22"/>
          <w:szCs w:val="22"/>
          <w:lang w:val="sk-SK"/>
        </w:rPr>
        <w:t xml:space="preserve">12.1. </w:t>
      </w:r>
      <w:r>
        <w:rPr>
          <w:rFonts w:ascii="Calibri" w:hAnsi="Calibri" w:cs="Calibri"/>
          <w:color w:val="auto"/>
          <w:sz w:val="22"/>
          <w:szCs w:val="22"/>
          <w:lang w:val="sk-SK"/>
        </w:rPr>
        <w:tab/>
      </w:r>
      <w:r w:rsidRPr="00C47D1F">
        <w:rPr>
          <w:rFonts w:ascii="Calibri" w:hAnsi="Calibri" w:cs="Calibri"/>
          <w:color w:val="auto"/>
          <w:sz w:val="22"/>
          <w:szCs w:val="22"/>
          <w:lang w:val="sk-SK"/>
        </w:rPr>
        <w:t>Nebezpečenstvo náhodnej škody na zhotovovanom diele znáša Zhotoviteľ až do celkového odovzdania diela objednávateľovi. Zhotoviteľ však nie je vlastníkom vecí, na ktorej sa dielo vykonáva.</w:t>
      </w:r>
    </w:p>
    <w:p w:rsidR="000675A2" w:rsidRPr="00A5145E" w:rsidRDefault="000675A2" w:rsidP="00C21150">
      <w:pPr>
        <w:shd w:val="clear" w:color="auto" w:fill="FFFFFF"/>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12.2. Zhotoviteľ zodpovedá za poškodenie, zničenie, stratu, alebo odcudzenie vecí a majetku, ktoré mu objednávateľ odovzdal k zhotoveniu diela.</w:t>
      </w:r>
    </w:p>
    <w:p w:rsidR="000675A2" w:rsidRPr="00A5145E" w:rsidRDefault="000675A2" w:rsidP="00C21150">
      <w:pPr>
        <w:shd w:val="clear" w:color="auto" w:fill="FFFFFF"/>
        <w:tabs>
          <w:tab w:val="left" w:pos="830"/>
        </w:tabs>
        <w:spacing w:before="120" w:line="276" w:lineRule="auto"/>
        <w:ind w:left="567" w:right="10" w:hanging="567"/>
        <w:jc w:val="both"/>
        <w:rPr>
          <w:rFonts w:ascii="Calibri" w:hAnsi="Calibri" w:cs="Calibri"/>
          <w:sz w:val="22"/>
          <w:szCs w:val="22"/>
          <w:lang w:val="sk-SK"/>
        </w:rPr>
      </w:pPr>
      <w:r w:rsidRPr="00A5145E">
        <w:rPr>
          <w:rFonts w:ascii="Calibri" w:hAnsi="Calibri" w:cs="Calibri"/>
          <w:sz w:val="22"/>
          <w:szCs w:val="22"/>
          <w:lang w:val="sk-SK"/>
        </w:rPr>
        <w:t xml:space="preserve">12.3. </w:t>
      </w:r>
      <w:r>
        <w:rPr>
          <w:rFonts w:ascii="Calibri" w:hAnsi="Calibri" w:cs="Calibri"/>
          <w:sz w:val="22"/>
          <w:szCs w:val="22"/>
          <w:lang w:val="sk-SK"/>
        </w:rPr>
        <w:tab/>
      </w:r>
      <w:r w:rsidRPr="00A5145E">
        <w:rPr>
          <w:rFonts w:ascii="Calibri" w:hAnsi="Calibri" w:cs="Calibri"/>
          <w:sz w:val="22"/>
          <w:szCs w:val="22"/>
          <w:lang w:val="sk-SK"/>
        </w:rPr>
        <w:t>Zhotoviteľ je majiteľom všetkých vecí, ktoré priniesol na stavenisko na realizáciu diela</w:t>
      </w:r>
      <w:r>
        <w:rPr>
          <w:rFonts w:ascii="Calibri" w:hAnsi="Calibri" w:cs="Calibri"/>
          <w:sz w:val="22"/>
          <w:szCs w:val="22"/>
          <w:lang w:val="sk-SK"/>
        </w:rPr>
        <w:t xml:space="preserve"> </w:t>
      </w:r>
      <w:r w:rsidRPr="00A5145E">
        <w:rPr>
          <w:rFonts w:ascii="Calibri" w:hAnsi="Calibri" w:cs="Calibri"/>
          <w:sz w:val="22"/>
          <w:szCs w:val="22"/>
          <w:lang w:val="sk-SK"/>
        </w:rPr>
        <w:t>počas celej výstavby a neodovzdal ich objednávateľovi. Nebezpečenstvo všetkých škôd</w:t>
      </w:r>
      <w:r>
        <w:rPr>
          <w:rFonts w:ascii="Calibri" w:hAnsi="Calibri" w:cs="Calibri"/>
          <w:sz w:val="22"/>
          <w:szCs w:val="22"/>
          <w:lang w:val="sk-SK"/>
        </w:rPr>
        <w:t xml:space="preserve"> </w:t>
      </w:r>
      <w:r w:rsidRPr="00A5145E">
        <w:rPr>
          <w:rFonts w:ascii="Calibri" w:hAnsi="Calibri" w:cs="Calibri"/>
          <w:sz w:val="22"/>
          <w:szCs w:val="22"/>
          <w:lang w:val="sk-SK"/>
        </w:rPr>
        <w:t xml:space="preserve">na týchto veciach alebo týmito vecami pri realizácií  stavebného diela spôsobenými, nesie zhotoviteľ. Po prevzatí diela </w:t>
      </w:r>
      <w:r w:rsidRPr="00A5145E">
        <w:rPr>
          <w:rFonts w:ascii="Calibri" w:hAnsi="Calibri" w:cs="Calibri"/>
          <w:sz w:val="22"/>
          <w:szCs w:val="22"/>
          <w:lang w:val="sk-SK"/>
        </w:rPr>
        <w:lastRenderedPageBreak/>
        <w:t>nebezpečenstvo škôd znáša objednávateľ.</w:t>
      </w:r>
    </w:p>
    <w:p w:rsidR="000675A2" w:rsidRPr="00451113" w:rsidRDefault="000675A2" w:rsidP="00C21150">
      <w:pPr>
        <w:shd w:val="clear" w:color="auto" w:fill="FFFFFF"/>
        <w:tabs>
          <w:tab w:val="left" w:pos="830"/>
        </w:tabs>
        <w:spacing w:before="120" w:line="276" w:lineRule="auto"/>
        <w:ind w:left="567" w:right="10" w:hanging="567"/>
        <w:jc w:val="both"/>
        <w:rPr>
          <w:rFonts w:ascii="Calibri" w:hAnsi="Calibri" w:cs="Calibri"/>
          <w:strike/>
          <w:color w:val="FF0000"/>
          <w:sz w:val="22"/>
          <w:szCs w:val="22"/>
          <w:lang w:val="sk-SK"/>
        </w:rPr>
      </w:pPr>
      <w:r w:rsidRPr="00A5145E">
        <w:rPr>
          <w:rFonts w:ascii="Calibri" w:hAnsi="Calibri" w:cs="Calibri"/>
          <w:sz w:val="22"/>
          <w:szCs w:val="22"/>
          <w:lang w:val="sk-SK"/>
        </w:rPr>
        <w:t xml:space="preserve">12.4. </w:t>
      </w:r>
      <w:r>
        <w:rPr>
          <w:rFonts w:ascii="Calibri" w:hAnsi="Calibri" w:cs="Calibri"/>
          <w:sz w:val="22"/>
          <w:szCs w:val="22"/>
          <w:lang w:val="sk-SK"/>
        </w:rPr>
        <w:tab/>
      </w:r>
      <w:r w:rsidRPr="00A5145E">
        <w:rPr>
          <w:rFonts w:ascii="Calibri" w:hAnsi="Calibri" w:cs="Calibri"/>
          <w:sz w:val="22"/>
          <w:szCs w:val="22"/>
          <w:lang w:val="sk-SK"/>
        </w:rPr>
        <w:t xml:space="preserve">Dňom obojstranného podpísania protokolu o odovzdaní a prevzatí diela prechádza na objednávateľa možnosť užívať a prevádzkovať dielo v plnom rozsahu. </w:t>
      </w:r>
      <w:r>
        <w:rPr>
          <w:rFonts w:ascii="Calibri" w:hAnsi="Calibri" w:cs="Calibri"/>
          <w:strike/>
          <w:color w:val="FF0000"/>
          <w:sz w:val="22"/>
          <w:szCs w:val="22"/>
          <w:lang w:val="sk-SK"/>
        </w:rPr>
        <w:t xml:space="preserve"> </w:t>
      </w:r>
    </w:p>
    <w:p w:rsidR="000675A2" w:rsidRDefault="000675A2" w:rsidP="002E17D5">
      <w:pPr>
        <w:shd w:val="clear" w:color="auto" w:fill="FFFFFF"/>
        <w:spacing w:before="235" w:line="276" w:lineRule="auto"/>
        <w:ind w:right="-57"/>
        <w:jc w:val="center"/>
        <w:rPr>
          <w:rFonts w:ascii="Calibri" w:hAnsi="Calibri" w:cs="Calibri"/>
          <w:b/>
          <w:bCs/>
          <w:sz w:val="22"/>
          <w:szCs w:val="22"/>
          <w:lang w:val="sk-SK"/>
        </w:rPr>
      </w:pPr>
    </w:p>
    <w:p w:rsidR="000675A2" w:rsidRPr="00A5145E" w:rsidRDefault="000675A2" w:rsidP="00C21150">
      <w:pPr>
        <w:shd w:val="clear" w:color="auto" w:fill="FFFFFF"/>
        <w:spacing w:before="235" w:line="276" w:lineRule="auto"/>
        <w:ind w:right="-57"/>
        <w:jc w:val="center"/>
        <w:rPr>
          <w:rFonts w:ascii="Calibri" w:hAnsi="Calibri" w:cs="Calibri"/>
          <w:b/>
          <w:bCs/>
          <w:sz w:val="22"/>
          <w:szCs w:val="22"/>
          <w:lang w:val="sk-SK"/>
        </w:rPr>
      </w:pPr>
      <w:r w:rsidRPr="00A5145E">
        <w:rPr>
          <w:rFonts w:ascii="Calibri" w:hAnsi="Calibri" w:cs="Calibri"/>
          <w:b/>
          <w:bCs/>
          <w:sz w:val="22"/>
          <w:szCs w:val="22"/>
          <w:lang w:val="sk-SK"/>
        </w:rPr>
        <w:t>Čl. 1</w:t>
      </w:r>
      <w:r>
        <w:rPr>
          <w:rFonts w:ascii="Calibri" w:hAnsi="Calibri" w:cs="Calibri"/>
          <w:b/>
          <w:bCs/>
          <w:sz w:val="22"/>
          <w:szCs w:val="22"/>
          <w:lang w:val="sk-SK"/>
        </w:rPr>
        <w:t>3</w:t>
      </w:r>
      <w:r w:rsidRPr="00A5145E">
        <w:rPr>
          <w:rFonts w:ascii="Calibri" w:hAnsi="Calibri" w:cs="Calibri"/>
          <w:b/>
          <w:bCs/>
          <w:sz w:val="22"/>
          <w:szCs w:val="22"/>
          <w:lang w:val="sk-SK"/>
        </w:rPr>
        <w:t>.</w:t>
      </w:r>
      <w:r>
        <w:rPr>
          <w:rFonts w:ascii="Calibri" w:hAnsi="Calibri" w:cs="Calibri"/>
          <w:b/>
          <w:bCs/>
          <w:sz w:val="22"/>
          <w:szCs w:val="22"/>
          <w:lang w:val="sk-SK"/>
        </w:rPr>
        <w:t xml:space="preserve"> </w:t>
      </w:r>
      <w:r w:rsidRPr="00A5145E">
        <w:rPr>
          <w:rFonts w:ascii="Calibri" w:hAnsi="Calibri" w:cs="Calibri"/>
          <w:b/>
          <w:bCs/>
          <w:sz w:val="22"/>
          <w:szCs w:val="22"/>
          <w:lang w:val="sk-SK"/>
        </w:rPr>
        <w:t>Záverečné ustanovenia</w:t>
      </w:r>
    </w:p>
    <w:p w:rsidR="000675A2" w:rsidRPr="00373250" w:rsidRDefault="000675A2" w:rsidP="00373250">
      <w:pPr>
        <w:numPr>
          <w:ilvl w:val="0"/>
          <w:numId w:val="18"/>
        </w:numPr>
        <w:shd w:val="clear" w:color="auto" w:fill="FFFFFF"/>
        <w:tabs>
          <w:tab w:val="left" w:pos="567"/>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373250">
        <w:rPr>
          <w:rFonts w:ascii="Calibri" w:hAnsi="Calibri" w:cs="Calibri"/>
          <w:sz w:val="22"/>
          <w:szCs w:val="22"/>
          <w:lang w:val="sk-SK"/>
        </w:rPr>
        <w:t>Zmeny tejto zmluvy je možné urobiť len na základe vzájomnej dohody zmluvných strán, a to písomným dodatkom k zmluve.</w:t>
      </w:r>
    </w:p>
    <w:p w:rsidR="000675A2" w:rsidRPr="00BC40CF"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373250">
        <w:rPr>
          <w:rFonts w:ascii="Calibri" w:hAnsi="Calibri" w:cs="Calibri"/>
          <w:sz w:val="22"/>
          <w:szCs w:val="22"/>
          <w:lang w:val="sk-SK"/>
        </w:rPr>
        <w:t>Zmluvné strany sa zaväzujú riešiť spory vyplývajúce z tejto zmluvy prednostne formou</w:t>
      </w:r>
      <w:r>
        <w:rPr>
          <w:rFonts w:ascii="Calibri" w:hAnsi="Calibri" w:cs="Calibri"/>
          <w:sz w:val="22"/>
          <w:szCs w:val="22"/>
          <w:lang w:val="sk-SK"/>
        </w:rPr>
        <w:t xml:space="preserve"> </w:t>
      </w:r>
      <w:r w:rsidRPr="00373250">
        <w:rPr>
          <w:rFonts w:ascii="Calibri" w:hAnsi="Calibri" w:cs="Calibri"/>
          <w:sz w:val="22"/>
          <w:szCs w:val="22"/>
          <w:lang w:val="sk-SK"/>
        </w:rPr>
        <w:t>zmieru  prostredníctvom  svojich  štatutárnych orgánov alebo nimi  poverených  osôb.</w:t>
      </w:r>
      <w:r>
        <w:rPr>
          <w:rFonts w:ascii="Calibri" w:hAnsi="Calibri" w:cs="Calibri"/>
          <w:sz w:val="22"/>
          <w:szCs w:val="22"/>
          <w:lang w:val="sk-SK"/>
        </w:rPr>
        <w:t xml:space="preserve"> </w:t>
      </w:r>
      <w:r w:rsidRPr="00373250">
        <w:rPr>
          <w:rFonts w:ascii="Calibri" w:hAnsi="Calibri" w:cs="Calibri"/>
          <w:sz w:val="22"/>
          <w:szCs w:val="22"/>
          <w:lang w:val="sk-SK"/>
        </w:rPr>
        <w:t>V</w:t>
      </w:r>
      <w:r>
        <w:rPr>
          <w:rFonts w:ascii="Calibri" w:hAnsi="Calibri" w:cs="Calibri"/>
          <w:sz w:val="22"/>
          <w:szCs w:val="22"/>
          <w:lang w:val="sk-SK"/>
        </w:rPr>
        <w:t xml:space="preserve"> </w:t>
      </w:r>
      <w:r w:rsidRPr="00373250">
        <w:rPr>
          <w:rFonts w:ascii="Calibri" w:hAnsi="Calibri" w:cs="Calibri"/>
          <w:sz w:val="22"/>
          <w:szCs w:val="22"/>
          <w:lang w:val="sk-SK"/>
        </w:rPr>
        <w:t>prípade, že takéto riešenie je neúspešné, hociktorá zo zmluvných strán je</w:t>
      </w:r>
      <w:r>
        <w:rPr>
          <w:rFonts w:ascii="Calibri" w:hAnsi="Calibri" w:cs="Calibri"/>
          <w:sz w:val="22"/>
          <w:szCs w:val="22"/>
          <w:lang w:val="sk-SK"/>
        </w:rPr>
        <w:t xml:space="preserve"> </w:t>
      </w:r>
      <w:r w:rsidRPr="00373250">
        <w:rPr>
          <w:rFonts w:ascii="Calibri" w:hAnsi="Calibri" w:cs="Calibri"/>
          <w:sz w:val="22"/>
          <w:szCs w:val="22"/>
          <w:lang w:val="sk-SK"/>
        </w:rPr>
        <w:t>oprávnená</w:t>
      </w:r>
      <w:r>
        <w:rPr>
          <w:rFonts w:ascii="Calibri" w:hAnsi="Calibri" w:cs="Calibri"/>
          <w:sz w:val="22"/>
          <w:szCs w:val="22"/>
          <w:lang w:val="sk-SK"/>
        </w:rPr>
        <w:t xml:space="preserve"> </w:t>
      </w:r>
      <w:r w:rsidRPr="00373250">
        <w:rPr>
          <w:rFonts w:ascii="Calibri" w:hAnsi="Calibri" w:cs="Calibri"/>
          <w:sz w:val="22"/>
          <w:szCs w:val="22"/>
          <w:lang w:val="sk-SK"/>
        </w:rPr>
        <w:t xml:space="preserve">predložiť spor na riešenie príslušnému </w:t>
      </w:r>
      <w:r w:rsidRPr="00BC40CF">
        <w:rPr>
          <w:rFonts w:ascii="Calibri" w:hAnsi="Calibri" w:cs="Calibri"/>
          <w:sz w:val="22"/>
          <w:szCs w:val="22"/>
          <w:lang w:val="sk-SK"/>
        </w:rPr>
        <w:t>súdu v SR.</w:t>
      </w:r>
    </w:p>
    <w:p w:rsidR="000675A2" w:rsidRPr="00BC40CF"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BC40CF">
        <w:rPr>
          <w:rFonts w:ascii="Calibri" w:hAnsi="Calibri" w:cs="Calibri"/>
          <w:sz w:val="22"/>
          <w:szCs w:val="22"/>
          <w:lang w:val="sk-SK"/>
        </w:rPr>
        <w:t xml:space="preserve">V </w:t>
      </w:r>
      <w:r w:rsidRPr="00C47D1F">
        <w:rPr>
          <w:rFonts w:ascii="Calibri" w:hAnsi="Calibri" w:cs="Calibri"/>
          <w:color w:val="auto"/>
          <w:sz w:val="22"/>
          <w:szCs w:val="22"/>
          <w:lang w:val="sk-SK"/>
        </w:rPr>
        <w:t xml:space="preserve">ostatných veciach, ktoré nie sú upravené touto zmluvou, platia ustanovenia Obchodného zákonníka a ostatných  </w:t>
      </w:r>
      <w:proofErr w:type="spellStart"/>
      <w:r w:rsidRPr="00C47D1F">
        <w:rPr>
          <w:rFonts w:ascii="Calibri" w:hAnsi="Calibri" w:cs="Calibri"/>
          <w:color w:val="auto"/>
          <w:sz w:val="22"/>
          <w:szCs w:val="22"/>
          <w:lang w:val="sk-SK"/>
        </w:rPr>
        <w:t>právných</w:t>
      </w:r>
      <w:proofErr w:type="spellEnd"/>
      <w:r w:rsidRPr="00C47D1F">
        <w:rPr>
          <w:rFonts w:ascii="Calibri" w:hAnsi="Calibri" w:cs="Calibri"/>
          <w:color w:val="auto"/>
          <w:sz w:val="22"/>
          <w:szCs w:val="22"/>
          <w:lang w:val="sk-SK"/>
        </w:rPr>
        <w:t xml:space="preserve"> predpisov</w:t>
      </w:r>
      <w:r w:rsidRPr="00BC40CF">
        <w:rPr>
          <w:rFonts w:ascii="Calibri" w:hAnsi="Calibri" w:cs="Calibri"/>
          <w:sz w:val="22"/>
          <w:szCs w:val="22"/>
          <w:lang w:val="sk-SK"/>
        </w:rPr>
        <w:t>, ktoré majú súvislosť s problematikou upravenou touto zmluvou.</w:t>
      </w:r>
    </w:p>
    <w:p w:rsidR="000675A2" w:rsidRPr="00D35EE0"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color w:val="auto"/>
          <w:sz w:val="22"/>
          <w:szCs w:val="22"/>
          <w:lang w:val="sk-SK"/>
        </w:rPr>
      </w:pPr>
      <w:r w:rsidRPr="00A31296">
        <w:rPr>
          <w:rFonts w:ascii="Calibri" w:hAnsi="Calibri" w:cs="Calibri"/>
          <w:color w:val="auto"/>
          <w:sz w:val="22"/>
          <w:szCs w:val="22"/>
          <w:lang w:val="sk-SK"/>
        </w:rPr>
        <w:t>Táto z</w:t>
      </w:r>
      <w:r w:rsidRPr="00A31296">
        <w:rPr>
          <w:rFonts w:ascii="Calibri" w:hAnsi="Calibri" w:cs="Calibri"/>
          <w:color w:val="auto"/>
          <w:spacing w:val="-1"/>
          <w:sz w:val="22"/>
          <w:szCs w:val="22"/>
          <w:lang w:val="sk-SK"/>
        </w:rPr>
        <w:t xml:space="preserve">mluva nadobúda platnosť dňom podpísania zmluvy oboma zmluvnými stranami a účinnosť až po </w:t>
      </w:r>
      <w:r>
        <w:rPr>
          <w:rFonts w:ascii="Calibri" w:hAnsi="Calibri" w:cs="Calibri"/>
          <w:color w:val="auto"/>
          <w:spacing w:val="-1"/>
          <w:sz w:val="22"/>
          <w:szCs w:val="22"/>
          <w:lang w:val="sk-SK"/>
        </w:rPr>
        <w:t>splnení všetkých nižšie uvedených podmienok :</w:t>
      </w:r>
    </w:p>
    <w:p w:rsidR="000675A2" w:rsidRPr="00D35EE0" w:rsidRDefault="000675A2"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sidRPr="00A31296">
        <w:rPr>
          <w:rFonts w:ascii="Calibri" w:hAnsi="Calibri" w:cs="Calibri"/>
          <w:color w:val="auto"/>
          <w:spacing w:val="-1"/>
          <w:sz w:val="22"/>
          <w:szCs w:val="22"/>
          <w:lang w:val="sk-SK"/>
        </w:rPr>
        <w:t xml:space="preserve">podpísaní zmluvy o poskytnutí nenávratného finančného príspevku s poskytovateľom  </w:t>
      </w:r>
      <w:r w:rsidRPr="00A31296">
        <w:rPr>
          <w:rFonts w:ascii="Calibri" w:hAnsi="Calibri" w:cs="Calibri"/>
          <w:color w:val="auto"/>
          <w:sz w:val="22"/>
          <w:szCs w:val="22"/>
          <w:lang w:val="sk-SK"/>
        </w:rPr>
        <w:t xml:space="preserve">nenávratného finančného príspevku (ďalej aj ako „NFP“) </w:t>
      </w:r>
      <w:r>
        <w:rPr>
          <w:rFonts w:ascii="Calibri" w:hAnsi="Calibri" w:cs="Calibri"/>
          <w:color w:val="auto"/>
          <w:sz w:val="22"/>
          <w:szCs w:val="22"/>
          <w:lang w:val="sk-SK"/>
        </w:rPr>
        <w:t xml:space="preserve">na prefinancovanie predmetu zmluvy </w:t>
      </w:r>
      <w:r w:rsidRPr="00A31296">
        <w:rPr>
          <w:rFonts w:ascii="Calibri" w:hAnsi="Calibri" w:cs="Calibri"/>
          <w:color w:val="auto"/>
          <w:spacing w:val="-1"/>
          <w:sz w:val="22"/>
          <w:szCs w:val="22"/>
          <w:lang w:val="sk-SK"/>
        </w:rPr>
        <w:t xml:space="preserve">a zároveň </w:t>
      </w:r>
    </w:p>
    <w:p w:rsidR="000675A2" w:rsidRPr="0005310B" w:rsidRDefault="000675A2"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sidRPr="00A31296">
        <w:rPr>
          <w:rFonts w:ascii="Calibri" w:hAnsi="Calibri" w:cs="Calibri"/>
          <w:color w:val="auto"/>
          <w:spacing w:val="-1"/>
          <w:sz w:val="22"/>
          <w:szCs w:val="22"/>
          <w:lang w:val="sk-SK"/>
        </w:rPr>
        <w:t xml:space="preserve">po schválení dokumentácie </w:t>
      </w:r>
      <w:r w:rsidRPr="00A31296">
        <w:rPr>
          <w:rFonts w:ascii="Calibri" w:hAnsi="Calibri" w:cs="Calibri"/>
          <w:color w:val="auto"/>
          <w:sz w:val="22"/>
          <w:szCs w:val="22"/>
          <w:lang w:val="sk-SK"/>
        </w:rPr>
        <w:t xml:space="preserve">zákazky v rámci kontroly verejného obstarávania poskytovateľom </w:t>
      </w:r>
      <w:r w:rsidRPr="00A31296">
        <w:rPr>
          <w:rFonts w:ascii="Calibri" w:hAnsi="Calibri" w:cs="Calibri"/>
          <w:color w:val="auto"/>
          <w:spacing w:val="-1"/>
          <w:sz w:val="22"/>
          <w:szCs w:val="22"/>
          <w:lang w:val="sk-SK"/>
        </w:rPr>
        <w:t xml:space="preserve">NFP. Za schválenie dokumentácie </w:t>
      </w:r>
      <w:r w:rsidRPr="00A31296">
        <w:rPr>
          <w:rFonts w:ascii="Calibri" w:hAnsi="Calibri" w:cs="Calibri"/>
          <w:color w:val="auto"/>
          <w:sz w:val="22"/>
          <w:szCs w:val="22"/>
          <w:lang w:val="sk-SK"/>
        </w:rPr>
        <w:t xml:space="preserve">zákazky v rámci kontroly verejného obstarávania poskytovateľom </w:t>
      </w:r>
      <w:r w:rsidRPr="00A31296">
        <w:rPr>
          <w:rFonts w:ascii="Calibri" w:hAnsi="Calibri" w:cs="Calibri"/>
          <w:color w:val="auto"/>
          <w:spacing w:val="-1"/>
          <w:sz w:val="22"/>
          <w:szCs w:val="22"/>
          <w:lang w:val="sk-SK"/>
        </w:rPr>
        <w:t>NFP</w:t>
      </w:r>
      <w:r w:rsidRPr="00A31296">
        <w:rPr>
          <w:rFonts w:ascii="Calibri" w:hAnsi="Calibri" w:cs="Calibri"/>
          <w:color w:val="auto"/>
          <w:sz w:val="22"/>
          <w:szCs w:val="22"/>
          <w:lang w:val="sk-SK"/>
        </w:rPr>
        <w:t xml:space="preserve"> sa považuje deň doručenia písomného rozhodnutia o schválení postupu obstarávania poskytovateľom NFP.</w:t>
      </w:r>
    </w:p>
    <w:p w:rsidR="000675A2" w:rsidRPr="00D35EE0" w:rsidRDefault="000675A2" w:rsidP="00D35EE0">
      <w:pPr>
        <w:numPr>
          <w:ilvl w:val="0"/>
          <w:numId w:val="31"/>
        </w:numPr>
        <w:shd w:val="clear" w:color="auto" w:fill="FFFFFF"/>
        <w:tabs>
          <w:tab w:val="left" w:pos="567"/>
          <w:tab w:val="left" w:pos="1260"/>
        </w:tabs>
        <w:suppressAutoHyphens w:val="0"/>
        <w:autoSpaceDE w:val="0"/>
        <w:autoSpaceDN w:val="0"/>
        <w:adjustRightInd w:val="0"/>
        <w:spacing w:before="120" w:line="276" w:lineRule="auto"/>
        <w:ind w:right="-57"/>
        <w:jc w:val="both"/>
        <w:rPr>
          <w:rFonts w:ascii="Calibri" w:hAnsi="Calibri" w:cs="Calibri"/>
          <w:color w:val="auto"/>
          <w:sz w:val="22"/>
          <w:szCs w:val="22"/>
          <w:lang w:val="sk-SK"/>
        </w:rPr>
      </w:pPr>
      <w:r>
        <w:rPr>
          <w:rFonts w:ascii="Calibri" w:hAnsi="Calibri" w:cs="Calibri"/>
          <w:color w:val="auto"/>
          <w:spacing w:val="-1"/>
          <w:sz w:val="22"/>
          <w:szCs w:val="22"/>
          <w:lang w:val="sk-SK"/>
        </w:rPr>
        <w:t xml:space="preserve">po dni zverejnenia tejto zmluvy </w:t>
      </w:r>
      <w:r w:rsidRPr="00F9590A">
        <w:rPr>
          <w:rFonts w:ascii="Calibri" w:hAnsi="Calibri" w:cs="Calibri"/>
          <w:sz w:val="22"/>
          <w:szCs w:val="22"/>
        </w:rPr>
        <w:t>v </w:t>
      </w:r>
      <w:proofErr w:type="spellStart"/>
      <w:r w:rsidRPr="00F9590A">
        <w:rPr>
          <w:rFonts w:ascii="Calibri" w:hAnsi="Calibri" w:cs="Calibri"/>
          <w:sz w:val="22"/>
          <w:szCs w:val="22"/>
        </w:rPr>
        <w:t>zmysle</w:t>
      </w:r>
      <w:proofErr w:type="spellEnd"/>
      <w:r w:rsidRPr="00F9590A">
        <w:rPr>
          <w:rFonts w:ascii="Calibri" w:hAnsi="Calibri" w:cs="Calibri"/>
          <w:sz w:val="22"/>
          <w:szCs w:val="22"/>
        </w:rPr>
        <w:t xml:space="preserve"> § 47a </w:t>
      </w:r>
      <w:proofErr w:type="spellStart"/>
      <w:r w:rsidRPr="00F9590A">
        <w:rPr>
          <w:rFonts w:ascii="Calibri" w:hAnsi="Calibri" w:cs="Calibri"/>
          <w:sz w:val="22"/>
          <w:szCs w:val="22"/>
        </w:rPr>
        <w:t>Občianskeho</w:t>
      </w:r>
      <w:proofErr w:type="spellEnd"/>
      <w:r w:rsidRPr="00F9590A">
        <w:rPr>
          <w:rFonts w:ascii="Calibri" w:hAnsi="Calibri" w:cs="Calibri"/>
          <w:sz w:val="22"/>
          <w:szCs w:val="22"/>
        </w:rPr>
        <w:t xml:space="preserve"> </w:t>
      </w:r>
      <w:proofErr w:type="spellStart"/>
      <w:r w:rsidRPr="00F9590A">
        <w:rPr>
          <w:rFonts w:ascii="Calibri" w:hAnsi="Calibri" w:cs="Calibri"/>
          <w:sz w:val="22"/>
          <w:szCs w:val="22"/>
        </w:rPr>
        <w:t>zákonníka</w:t>
      </w:r>
      <w:proofErr w:type="spellEnd"/>
      <w:r w:rsidRPr="00F9590A">
        <w:rPr>
          <w:rFonts w:ascii="Calibri" w:hAnsi="Calibri" w:cs="Calibri"/>
          <w:sz w:val="22"/>
          <w:szCs w:val="22"/>
        </w:rPr>
        <w:t xml:space="preserve"> v </w:t>
      </w:r>
      <w:proofErr w:type="spellStart"/>
      <w:r w:rsidRPr="00F9590A">
        <w:rPr>
          <w:rFonts w:ascii="Calibri" w:hAnsi="Calibri" w:cs="Calibri"/>
          <w:sz w:val="22"/>
          <w:szCs w:val="22"/>
        </w:rPr>
        <w:t>znení</w:t>
      </w:r>
      <w:proofErr w:type="spellEnd"/>
      <w:r w:rsidRPr="00F9590A">
        <w:rPr>
          <w:rFonts w:ascii="Calibri" w:hAnsi="Calibri" w:cs="Calibri"/>
          <w:sz w:val="22"/>
          <w:szCs w:val="22"/>
        </w:rPr>
        <w:t xml:space="preserve"> </w:t>
      </w:r>
      <w:proofErr w:type="spellStart"/>
      <w:r w:rsidRPr="00F9590A">
        <w:rPr>
          <w:rFonts w:ascii="Calibri" w:hAnsi="Calibri" w:cs="Calibri"/>
          <w:sz w:val="22"/>
          <w:szCs w:val="22"/>
        </w:rPr>
        <w:t>neskorších</w:t>
      </w:r>
      <w:proofErr w:type="spellEnd"/>
      <w:r w:rsidRPr="00F9590A">
        <w:rPr>
          <w:rFonts w:ascii="Calibri" w:hAnsi="Calibri" w:cs="Calibri"/>
          <w:sz w:val="22"/>
          <w:szCs w:val="22"/>
        </w:rPr>
        <w:t xml:space="preserve"> </w:t>
      </w:r>
      <w:proofErr w:type="spellStart"/>
      <w:r w:rsidRPr="00F9590A">
        <w:rPr>
          <w:rFonts w:ascii="Calibri" w:hAnsi="Calibri" w:cs="Calibri"/>
          <w:sz w:val="22"/>
          <w:szCs w:val="22"/>
        </w:rPr>
        <w:t>predpisov</w:t>
      </w:r>
      <w:proofErr w:type="spellEnd"/>
      <w:r w:rsidRPr="00F9590A">
        <w:rPr>
          <w:rFonts w:ascii="Calibri" w:hAnsi="Calibri" w:cs="Calibri"/>
          <w:sz w:val="22"/>
          <w:szCs w:val="22"/>
        </w:rPr>
        <w:t xml:space="preserve"> a § 5a </w:t>
      </w:r>
      <w:proofErr w:type="spellStart"/>
      <w:r w:rsidRPr="00F9590A">
        <w:rPr>
          <w:rFonts w:ascii="Calibri" w:hAnsi="Calibri" w:cs="Calibri"/>
          <w:sz w:val="22"/>
          <w:szCs w:val="22"/>
        </w:rPr>
        <w:t>zákona</w:t>
      </w:r>
      <w:proofErr w:type="spellEnd"/>
      <w:r w:rsidRPr="00F9590A">
        <w:rPr>
          <w:rFonts w:ascii="Calibri" w:hAnsi="Calibri" w:cs="Calibri"/>
          <w:sz w:val="22"/>
          <w:szCs w:val="22"/>
        </w:rPr>
        <w:t xml:space="preserve"> č. 211/2000 Z. z.</w:t>
      </w:r>
      <w:r>
        <w:rPr>
          <w:rFonts w:ascii="Calibri" w:hAnsi="Calibri" w:cs="Calibri"/>
          <w:color w:val="auto"/>
          <w:spacing w:val="-1"/>
          <w:sz w:val="22"/>
          <w:szCs w:val="22"/>
          <w:lang w:val="sk-SK"/>
        </w:rPr>
        <w:t xml:space="preserve"> </w:t>
      </w:r>
      <w:r w:rsidRPr="00A31296">
        <w:rPr>
          <w:rFonts w:ascii="Calibri" w:hAnsi="Calibri" w:cs="Calibri"/>
          <w:color w:val="auto"/>
          <w:spacing w:val="-1"/>
          <w:sz w:val="22"/>
          <w:szCs w:val="22"/>
          <w:lang w:val="sk-SK"/>
        </w:rPr>
        <w:t>a zároveň</w:t>
      </w:r>
    </w:p>
    <w:p w:rsidR="000675A2" w:rsidRPr="00A31296" w:rsidRDefault="000675A2" w:rsidP="00D35EE0">
      <w:pPr>
        <w:shd w:val="clear" w:color="auto" w:fill="FFFFFF"/>
        <w:tabs>
          <w:tab w:val="left" w:pos="567"/>
          <w:tab w:val="left" w:pos="1260"/>
        </w:tabs>
        <w:suppressAutoHyphens w:val="0"/>
        <w:autoSpaceDE w:val="0"/>
        <w:autoSpaceDN w:val="0"/>
        <w:adjustRightInd w:val="0"/>
        <w:spacing w:before="120" w:line="276" w:lineRule="auto"/>
        <w:ind w:left="570" w:right="-57"/>
        <w:jc w:val="both"/>
        <w:rPr>
          <w:rFonts w:ascii="Calibri" w:hAnsi="Calibri" w:cs="Calibri"/>
          <w:color w:val="auto"/>
          <w:sz w:val="22"/>
          <w:szCs w:val="22"/>
          <w:lang w:val="sk-SK"/>
        </w:rPr>
      </w:pPr>
      <w:r w:rsidRPr="00A31296">
        <w:rPr>
          <w:rFonts w:ascii="Calibri" w:hAnsi="Calibri" w:cs="Calibri"/>
          <w:color w:val="auto"/>
          <w:sz w:val="22"/>
          <w:szCs w:val="22"/>
          <w:lang w:val="sk-SK"/>
        </w:rPr>
        <w:t>V prípade neschválenia NFP, resp. postupu verejného obstarávania  je objednávateľ oprávnený od tejto Zmluvy odstúpiť.</w:t>
      </w:r>
    </w:p>
    <w:p w:rsidR="000675A2" w:rsidRPr="00BC40CF"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Pr>
          <w:rFonts w:ascii="Calibri" w:hAnsi="Calibri" w:cs="Calibri"/>
          <w:sz w:val="22"/>
          <w:szCs w:val="22"/>
          <w:lang w:val="sk-SK"/>
        </w:rPr>
        <w:t>Príloha č. 1 až 3</w:t>
      </w:r>
      <w:r w:rsidRPr="00BC40CF">
        <w:rPr>
          <w:rFonts w:ascii="Calibri" w:hAnsi="Calibri" w:cs="Calibri"/>
          <w:sz w:val="22"/>
          <w:szCs w:val="22"/>
          <w:lang w:val="sk-SK"/>
        </w:rPr>
        <w:t xml:space="preserve"> tvoria neoddeliteľnú súčasť tejto zmluvy o dielo.</w:t>
      </w:r>
    </w:p>
    <w:p w:rsidR="000675A2" w:rsidRPr="00A5145E"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A5145E">
        <w:rPr>
          <w:rFonts w:ascii="Calibri" w:hAnsi="Calibri" w:cs="Calibri"/>
          <w:sz w:val="22"/>
          <w:szCs w:val="22"/>
          <w:lang w:val="sk-SK"/>
        </w:rPr>
        <w:t>Kde sa v tejto zmluve použije slovné spojenie „neodkladne" alebo „bez zbytočného odkladu"</w:t>
      </w:r>
      <w:r>
        <w:rPr>
          <w:rFonts w:ascii="Calibri" w:hAnsi="Calibri" w:cs="Calibri"/>
          <w:sz w:val="22"/>
          <w:szCs w:val="22"/>
          <w:lang w:val="sk-SK"/>
        </w:rPr>
        <w:t xml:space="preserve"> </w:t>
      </w:r>
      <w:r w:rsidRPr="00A5145E">
        <w:rPr>
          <w:rFonts w:ascii="Calibri" w:hAnsi="Calibri" w:cs="Calibri"/>
          <w:sz w:val="22"/>
          <w:szCs w:val="22"/>
          <w:lang w:val="sk-SK"/>
        </w:rPr>
        <w:t>myslí sa tým v lehote najviac päť kalendárnych dní.</w:t>
      </w:r>
    </w:p>
    <w:p w:rsidR="000675A2" w:rsidRPr="00A5145E" w:rsidRDefault="000675A2" w:rsidP="00373250">
      <w:pPr>
        <w:numPr>
          <w:ilvl w:val="0"/>
          <w:numId w:val="18"/>
        </w:numPr>
        <w:shd w:val="clear" w:color="auto" w:fill="FFFFFF"/>
        <w:tabs>
          <w:tab w:val="left" w:pos="567"/>
          <w:tab w:val="left" w:pos="9866"/>
        </w:tabs>
        <w:suppressAutoHyphens w:val="0"/>
        <w:autoSpaceDE w:val="0"/>
        <w:autoSpaceDN w:val="0"/>
        <w:adjustRightInd w:val="0"/>
        <w:spacing w:before="120" w:line="276" w:lineRule="auto"/>
        <w:ind w:left="567" w:right="-57" w:hanging="567"/>
        <w:jc w:val="both"/>
        <w:rPr>
          <w:rFonts w:ascii="Calibri" w:hAnsi="Calibri" w:cs="Calibri"/>
          <w:sz w:val="22"/>
          <w:szCs w:val="22"/>
          <w:lang w:val="sk-SK"/>
        </w:rPr>
      </w:pPr>
      <w:r w:rsidRPr="00A5145E">
        <w:rPr>
          <w:rFonts w:ascii="Calibri" w:hAnsi="Calibri" w:cs="Calibri"/>
          <w:sz w:val="22"/>
          <w:szCs w:val="22"/>
          <w:lang w:val="sk-SK"/>
        </w:rPr>
        <w:t>Táto zmluva je vyhotovená v troch rovnopisoch, z ktorých dva sú určené pre objednávateľa</w:t>
      </w:r>
      <w:r>
        <w:rPr>
          <w:rFonts w:ascii="Calibri" w:hAnsi="Calibri" w:cs="Calibri"/>
          <w:sz w:val="22"/>
          <w:szCs w:val="22"/>
          <w:lang w:val="sk-SK"/>
        </w:rPr>
        <w:t xml:space="preserve"> </w:t>
      </w:r>
      <w:r w:rsidRPr="00A5145E">
        <w:rPr>
          <w:rFonts w:ascii="Calibri" w:hAnsi="Calibri" w:cs="Calibri"/>
          <w:sz w:val="22"/>
          <w:szCs w:val="22"/>
          <w:lang w:val="sk-SK"/>
        </w:rPr>
        <w:t>a jeden pre zhotoviteľa.</w:t>
      </w:r>
    </w:p>
    <w:p w:rsidR="000675A2" w:rsidRPr="00C9258A" w:rsidRDefault="000675A2" w:rsidP="004D48EC">
      <w:pPr>
        <w:shd w:val="clear" w:color="auto" w:fill="FFFFFF"/>
        <w:spacing w:line="276" w:lineRule="auto"/>
        <w:jc w:val="both"/>
        <w:rPr>
          <w:rFonts w:ascii="Calibri" w:hAnsi="Calibri" w:cs="Calibri"/>
          <w:sz w:val="22"/>
          <w:szCs w:val="22"/>
          <w:lang w:val="sk-SK"/>
        </w:rPr>
      </w:pPr>
    </w:p>
    <w:p w:rsidR="000675A2" w:rsidRPr="00407FEB" w:rsidRDefault="000675A2" w:rsidP="00373250">
      <w:pPr>
        <w:shd w:val="clear" w:color="auto" w:fill="FFFFFF"/>
        <w:spacing w:line="276" w:lineRule="auto"/>
        <w:ind w:left="567"/>
        <w:jc w:val="both"/>
        <w:rPr>
          <w:rFonts w:ascii="Calibri" w:hAnsi="Calibri" w:cs="Calibri"/>
          <w:sz w:val="22"/>
          <w:szCs w:val="22"/>
          <w:lang w:val="sk-SK"/>
        </w:rPr>
      </w:pPr>
      <w:r w:rsidRPr="00407FEB">
        <w:rPr>
          <w:rFonts w:ascii="Calibri" w:hAnsi="Calibri" w:cs="Calibri"/>
          <w:sz w:val="22"/>
          <w:szCs w:val="22"/>
          <w:lang w:val="sk-SK"/>
        </w:rPr>
        <w:t>Príloha č.1</w:t>
      </w:r>
      <w:r w:rsidRPr="00407FEB">
        <w:rPr>
          <w:rFonts w:ascii="Calibri" w:hAnsi="Calibri" w:cs="Calibri"/>
          <w:sz w:val="22"/>
          <w:szCs w:val="22"/>
          <w:lang w:val="sk-SK"/>
        </w:rPr>
        <w:tab/>
        <w:t>Rozpočet stavby (</w:t>
      </w:r>
      <w:proofErr w:type="spellStart"/>
      <w:r w:rsidRPr="00407FEB">
        <w:rPr>
          <w:rFonts w:ascii="Calibri" w:hAnsi="Calibri" w:cs="Calibri"/>
          <w:sz w:val="22"/>
          <w:szCs w:val="22"/>
          <w:lang w:val="sk-SK"/>
        </w:rPr>
        <w:t>nacenený</w:t>
      </w:r>
      <w:proofErr w:type="spellEnd"/>
      <w:r w:rsidRPr="00407FEB">
        <w:rPr>
          <w:rFonts w:ascii="Calibri" w:hAnsi="Calibri" w:cs="Calibri"/>
          <w:sz w:val="22"/>
          <w:szCs w:val="22"/>
          <w:lang w:val="sk-SK"/>
        </w:rPr>
        <w:t xml:space="preserve"> výkaz výmer)</w:t>
      </w:r>
    </w:p>
    <w:p w:rsidR="000675A2" w:rsidRPr="00407FEB" w:rsidRDefault="000675A2" w:rsidP="00373250">
      <w:pPr>
        <w:shd w:val="clear" w:color="auto" w:fill="FFFFFF"/>
        <w:spacing w:line="276" w:lineRule="auto"/>
        <w:ind w:left="567"/>
        <w:jc w:val="both"/>
        <w:rPr>
          <w:rFonts w:ascii="Calibri" w:hAnsi="Calibri" w:cs="Calibri"/>
          <w:sz w:val="22"/>
          <w:szCs w:val="22"/>
          <w:lang w:val="sk-SK"/>
        </w:rPr>
      </w:pPr>
      <w:r w:rsidRPr="00407FEB">
        <w:rPr>
          <w:rFonts w:ascii="Calibri" w:hAnsi="Calibri" w:cs="Calibri"/>
          <w:sz w:val="22"/>
          <w:szCs w:val="22"/>
          <w:lang w:val="sk-SK"/>
        </w:rPr>
        <w:t>Príloha č.2</w:t>
      </w:r>
      <w:r w:rsidRPr="00407FEB">
        <w:rPr>
          <w:rFonts w:ascii="Calibri" w:hAnsi="Calibri" w:cs="Calibri"/>
          <w:sz w:val="22"/>
          <w:szCs w:val="22"/>
          <w:lang w:val="sk-SK"/>
        </w:rPr>
        <w:tab/>
        <w:t>Vecný a časový harmonogram</w:t>
      </w:r>
    </w:p>
    <w:p w:rsidR="000675A2" w:rsidRPr="00407FEB" w:rsidRDefault="000675A2" w:rsidP="00373250">
      <w:pPr>
        <w:shd w:val="clear" w:color="auto" w:fill="FFFFFF"/>
        <w:spacing w:line="276" w:lineRule="auto"/>
        <w:ind w:left="567"/>
        <w:jc w:val="both"/>
        <w:rPr>
          <w:rFonts w:ascii="Calibri" w:hAnsi="Calibri" w:cs="Calibri"/>
          <w:sz w:val="22"/>
          <w:szCs w:val="22"/>
          <w:lang w:val="sk-SK"/>
        </w:rPr>
      </w:pPr>
      <w:r w:rsidRPr="00407FEB">
        <w:rPr>
          <w:rFonts w:ascii="Calibri" w:hAnsi="Calibri" w:cs="Calibri"/>
          <w:sz w:val="22"/>
          <w:szCs w:val="22"/>
          <w:lang w:val="sk-SK"/>
        </w:rPr>
        <w:t>Príloha č.3</w:t>
      </w:r>
      <w:r w:rsidRPr="00407FEB">
        <w:rPr>
          <w:rFonts w:ascii="Calibri" w:hAnsi="Calibri" w:cs="Calibri"/>
          <w:sz w:val="22"/>
          <w:szCs w:val="22"/>
          <w:lang w:val="sk-SK"/>
        </w:rPr>
        <w:tab/>
        <w:t>Podmienky  využitia subdodávateľov</w:t>
      </w:r>
    </w:p>
    <w:p w:rsidR="000675A2" w:rsidRDefault="000675A2" w:rsidP="00AE521C">
      <w:pPr>
        <w:shd w:val="clear" w:color="auto" w:fill="FFFFFF"/>
        <w:spacing w:line="276" w:lineRule="auto"/>
        <w:ind w:left="2832" w:right="-1842" w:firstLine="287"/>
        <w:rPr>
          <w:rFonts w:ascii="Calibri" w:hAnsi="Calibri" w:cs="Calibri"/>
          <w:sz w:val="22"/>
          <w:szCs w:val="22"/>
          <w:lang w:val="sk-SK"/>
        </w:rPr>
      </w:pPr>
    </w:p>
    <w:p w:rsidR="00DE217E" w:rsidRDefault="00DE217E" w:rsidP="00AE521C">
      <w:pPr>
        <w:shd w:val="clear" w:color="auto" w:fill="FFFFFF"/>
        <w:spacing w:line="276" w:lineRule="auto"/>
        <w:ind w:left="2832" w:right="-1842" w:firstLine="287"/>
        <w:rPr>
          <w:rFonts w:ascii="Calibri" w:hAnsi="Calibri" w:cs="Calibri"/>
          <w:sz w:val="22"/>
          <w:szCs w:val="22"/>
          <w:lang w:val="sk-SK"/>
        </w:rPr>
      </w:pPr>
    </w:p>
    <w:p w:rsidR="000675A2" w:rsidRPr="00C9258A" w:rsidRDefault="000675A2" w:rsidP="00AE521C">
      <w:pPr>
        <w:shd w:val="clear" w:color="auto" w:fill="FFFFFF"/>
        <w:spacing w:line="276" w:lineRule="auto"/>
        <w:ind w:left="2832" w:right="-1842" w:firstLine="287"/>
        <w:rPr>
          <w:rFonts w:ascii="Calibri" w:hAnsi="Calibri" w:cs="Calibri"/>
          <w:sz w:val="22"/>
          <w:szCs w:val="22"/>
          <w:lang w:val="sk-SK"/>
        </w:rPr>
      </w:pPr>
    </w:p>
    <w:p w:rsidR="000675A2" w:rsidRDefault="000675A2" w:rsidP="00AE521C">
      <w:pPr>
        <w:shd w:val="clear" w:color="auto" w:fill="FFFFFF"/>
        <w:spacing w:line="276" w:lineRule="auto"/>
        <w:ind w:left="2832" w:right="-1842" w:firstLine="287"/>
        <w:rPr>
          <w:rFonts w:ascii="Calibri" w:hAnsi="Calibri" w:cs="Calibri"/>
          <w:sz w:val="22"/>
          <w:szCs w:val="22"/>
          <w:lang w:val="sk-SK"/>
        </w:rPr>
      </w:pPr>
      <w:r w:rsidRPr="00A5145E">
        <w:rPr>
          <w:rFonts w:ascii="Calibri" w:hAnsi="Calibri" w:cs="Calibri"/>
          <w:sz w:val="22"/>
          <w:szCs w:val="22"/>
          <w:lang w:val="sk-SK"/>
        </w:rPr>
        <w:t>V    ............................</w:t>
      </w:r>
      <w:r>
        <w:rPr>
          <w:rFonts w:ascii="Calibri" w:hAnsi="Calibri" w:cs="Calibri"/>
          <w:sz w:val="22"/>
          <w:szCs w:val="22"/>
          <w:lang w:val="sk-SK"/>
        </w:rPr>
        <w:t>, dňa ..........</w:t>
      </w:r>
    </w:p>
    <w:p w:rsidR="000675A2" w:rsidRPr="00A5145E" w:rsidRDefault="000675A2" w:rsidP="00AE521C">
      <w:pPr>
        <w:shd w:val="clear" w:color="auto" w:fill="FFFFFF"/>
        <w:spacing w:line="276" w:lineRule="auto"/>
        <w:ind w:left="2832" w:right="-1842" w:firstLine="287"/>
        <w:rPr>
          <w:rFonts w:ascii="Calibri" w:hAnsi="Calibri" w:cs="Calibri"/>
          <w:sz w:val="22"/>
          <w:szCs w:val="22"/>
          <w:lang w:val="sk-SK"/>
        </w:rPr>
      </w:pPr>
    </w:p>
    <w:p w:rsidR="000675A2" w:rsidRPr="00A5145E" w:rsidRDefault="000675A2" w:rsidP="00D009AF">
      <w:pPr>
        <w:shd w:val="clear" w:color="auto" w:fill="FFFFFF"/>
        <w:spacing w:before="221" w:line="276" w:lineRule="auto"/>
        <w:ind w:firstLine="708"/>
        <w:jc w:val="both"/>
        <w:rPr>
          <w:rFonts w:ascii="Calibri" w:hAnsi="Calibri" w:cs="Calibri"/>
          <w:sz w:val="22"/>
          <w:szCs w:val="22"/>
          <w:lang w:val="sk-SK"/>
        </w:rPr>
      </w:pPr>
      <w:r w:rsidRPr="00A5145E">
        <w:rPr>
          <w:rFonts w:ascii="Calibri" w:hAnsi="Calibri" w:cs="Calibri"/>
          <w:sz w:val="22"/>
          <w:szCs w:val="22"/>
          <w:lang w:val="sk-SK"/>
        </w:rPr>
        <w:t>Za zhotoviteľa:</w:t>
      </w:r>
      <w:r w:rsidRPr="00A5145E">
        <w:rPr>
          <w:rFonts w:ascii="Calibri" w:hAnsi="Calibri" w:cs="Calibri"/>
          <w:sz w:val="22"/>
          <w:szCs w:val="22"/>
          <w:lang w:val="sk-SK"/>
        </w:rPr>
        <w:tab/>
      </w:r>
      <w:r w:rsidRPr="00A5145E">
        <w:rPr>
          <w:rFonts w:ascii="Calibri" w:hAnsi="Calibri" w:cs="Calibri"/>
          <w:sz w:val="22"/>
          <w:szCs w:val="22"/>
          <w:lang w:val="sk-SK"/>
        </w:rPr>
        <w:tab/>
      </w:r>
      <w:r w:rsidRPr="00A5145E">
        <w:rPr>
          <w:rFonts w:ascii="Calibri" w:hAnsi="Calibri" w:cs="Calibri"/>
          <w:sz w:val="22"/>
          <w:szCs w:val="22"/>
          <w:lang w:val="sk-SK"/>
        </w:rPr>
        <w:tab/>
      </w:r>
      <w:r w:rsidRPr="00A5145E">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Pr>
          <w:rFonts w:ascii="Calibri" w:hAnsi="Calibri" w:cs="Calibri"/>
          <w:sz w:val="22"/>
          <w:szCs w:val="22"/>
          <w:lang w:val="sk-SK"/>
        </w:rPr>
        <w:tab/>
      </w:r>
      <w:r w:rsidRPr="00A5145E">
        <w:rPr>
          <w:rFonts w:ascii="Calibri" w:hAnsi="Calibri" w:cs="Calibri"/>
          <w:sz w:val="22"/>
          <w:szCs w:val="22"/>
          <w:lang w:val="sk-SK"/>
        </w:rPr>
        <w:t>Za objednávateľa:</w:t>
      </w:r>
    </w:p>
    <w:sectPr w:rsidR="000675A2" w:rsidRPr="00A5145E" w:rsidSect="00C9258A">
      <w:pgSz w:w="11909" w:h="16834"/>
      <w:pgMar w:top="719" w:right="909" w:bottom="539" w:left="113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5A2" w:rsidRDefault="000675A2">
      <w:r>
        <w:separator/>
      </w:r>
    </w:p>
  </w:endnote>
  <w:endnote w:type="continuationSeparator" w:id="0">
    <w:p w:rsidR="000675A2" w:rsidRDefault="00067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5A2" w:rsidRDefault="000675A2">
      <w:r>
        <w:separator/>
      </w:r>
    </w:p>
  </w:footnote>
  <w:footnote w:type="continuationSeparator" w:id="0">
    <w:p w:rsidR="000675A2" w:rsidRDefault="00067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5ED188"/>
    <w:lvl w:ilvl="0">
      <w:numFmt w:val="bullet"/>
      <w:lvlText w:val="*"/>
      <w:lvlJc w:val="left"/>
    </w:lvl>
  </w:abstractNum>
  <w:abstractNum w:abstractNumId="1">
    <w:nsid w:val="01B369FF"/>
    <w:multiLevelType w:val="singleLevel"/>
    <w:tmpl w:val="DF9E2F6C"/>
    <w:lvl w:ilvl="0">
      <w:start w:val="10"/>
      <w:numFmt w:val="decimal"/>
      <w:lvlText w:val="8.%1."/>
      <w:legacy w:legacy="1" w:legacySpace="0" w:legacyIndent="490"/>
      <w:lvlJc w:val="left"/>
      <w:rPr>
        <w:rFonts w:ascii="Calibri" w:hAnsi="Calibri" w:cs="Calibri" w:hint="default"/>
      </w:rPr>
    </w:lvl>
  </w:abstractNum>
  <w:abstractNum w:abstractNumId="2">
    <w:nsid w:val="0E62690B"/>
    <w:multiLevelType w:val="singleLevel"/>
    <w:tmpl w:val="E2C06B10"/>
    <w:lvl w:ilvl="0">
      <w:start w:val="6"/>
      <w:numFmt w:val="decimal"/>
      <w:lvlText w:val="11.%1."/>
      <w:legacy w:legacy="1" w:legacySpace="0" w:legacyIndent="480"/>
      <w:lvlJc w:val="left"/>
      <w:rPr>
        <w:rFonts w:ascii="Calibri" w:hAnsi="Calibri" w:cs="Calibri" w:hint="default"/>
      </w:rPr>
    </w:lvl>
  </w:abstractNum>
  <w:abstractNum w:abstractNumId="3">
    <w:nsid w:val="1F6115C4"/>
    <w:multiLevelType w:val="hybridMultilevel"/>
    <w:tmpl w:val="65525A82"/>
    <w:lvl w:ilvl="0" w:tplc="041B0001">
      <w:start w:val="1"/>
      <w:numFmt w:val="bullet"/>
      <w:lvlText w:val=""/>
      <w:lvlJc w:val="left"/>
      <w:pPr>
        <w:ind w:left="1712" w:hanging="360"/>
      </w:pPr>
      <w:rPr>
        <w:rFonts w:ascii="Symbol" w:hAnsi="Symbol" w:cs="Symbol" w:hint="default"/>
      </w:rPr>
    </w:lvl>
    <w:lvl w:ilvl="1" w:tplc="041B0003">
      <w:start w:val="1"/>
      <w:numFmt w:val="bullet"/>
      <w:lvlText w:val="o"/>
      <w:lvlJc w:val="left"/>
      <w:pPr>
        <w:ind w:left="2432" w:hanging="360"/>
      </w:pPr>
      <w:rPr>
        <w:rFonts w:ascii="Courier New" w:hAnsi="Courier New" w:cs="Courier New" w:hint="default"/>
      </w:rPr>
    </w:lvl>
    <w:lvl w:ilvl="2" w:tplc="041B0005">
      <w:start w:val="1"/>
      <w:numFmt w:val="bullet"/>
      <w:lvlText w:val=""/>
      <w:lvlJc w:val="left"/>
      <w:pPr>
        <w:ind w:left="3152" w:hanging="360"/>
      </w:pPr>
      <w:rPr>
        <w:rFonts w:ascii="Wingdings" w:hAnsi="Wingdings" w:cs="Wingdings" w:hint="default"/>
      </w:rPr>
    </w:lvl>
    <w:lvl w:ilvl="3" w:tplc="041B0001">
      <w:start w:val="1"/>
      <w:numFmt w:val="bullet"/>
      <w:lvlText w:val=""/>
      <w:lvlJc w:val="left"/>
      <w:pPr>
        <w:ind w:left="3872" w:hanging="360"/>
      </w:pPr>
      <w:rPr>
        <w:rFonts w:ascii="Symbol" w:hAnsi="Symbol" w:cs="Symbol" w:hint="default"/>
      </w:rPr>
    </w:lvl>
    <w:lvl w:ilvl="4" w:tplc="041B0003">
      <w:start w:val="1"/>
      <w:numFmt w:val="bullet"/>
      <w:lvlText w:val="o"/>
      <w:lvlJc w:val="left"/>
      <w:pPr>
        <w:ind w:left="4592" w:hanging="360"/>
      </w:pPr>
      <w:rPr>
        <w:rFonts w:ascii="Courier New" w:hAnsi="Courier New" w:cs="Courier New" w:hint="default"/>
      </w:rPr>
    </w:lvl>
    <w:lvl w:ilvl="5" w:tplc="041B0005">
      <w:start w:val="1"/>
      <w:numFmt w:val="bullet"/>
      <w:lvlText w:val=""/>
      <w:lvlJc w:val="left"/>
      <w:pPr>
        <w:ind w:left="5312" w:hanging="360"/>
      </w:pPr>
      <w:rPr>
        <w:rFonts w:ascii="Wingdings" w:hAnsi="Wingdings" w:cs="Wingdings" w:hint="default"/>
      </w:rPr>
    </w:lvl>
    <w:lvl w:ilvl="6" w:tplc="041B0001">
      <w:start w:val="1"/>
      <w:numFmt w:val="bullet"/>
      <w:lvlText w:val=""/>
      <w:lvlJc w:val="left"/>
      <w:pPr>
        <w:ind w:left="6032" w:hanging="360"/>
      </w:pPr>
      <w:rPr>
        <w:rFonts w:ascii="Symbol" w:hAnsi="Symbol" w:cs="Symbol" w:hint="default"/>
      </w:rPr>
    </w:lvl>
    <w:lvl w:ilvl="7" w:tplc="041B0003">
      <w:start w:val="1"/>
      <w:numFmt w:val="bullet"/>
      <w:lvlText w:val="o"/>
      <w:lvlJc w:val="left"/>
      <w:pPr>
        <w:ind w:left="6752" w:hanging="360"/>
      </w:pPr>
      <w:rPr>
        <w:rFonts w:ascii="Courier New" w:hAnsi="Courier New" w:cs="Courier New" w:hint="default"/>
      </w:rPr>
    </w:lvl>
    <w:lvl w:ilvl="8" w:tplc="041B0005">
      <w:start w:val="1"/>
      <w:numFmt w:val="bullet"/>
      <w:lvlText w:val=""/>
      <w:lvlJc w:val="left"/>
      <w:pPr>
        <w:ind w:left="7472" w:hanging="360"/>
      </w:pPr>
      <w:rPr>
        <w:rFonts w:ascii="Wingdings" w:hAnsi="Wingdings" w:cs="Wingdings" w:hint="default"/>
      </w:rPr>
    </w:lvl>
  </w:abstractNum>
  <w:abstractNum w:abstractNumId="4">
    <w:nsid w:val="324714A1"/>
    <w:multiLevelType w:val="singleLevel"/>
    <w:tmpl w:val="2BC22810"/>
    <w:lvl w:ilvl="0">
      <w:start w:val="20"/>
      <w:numFmt w:val="decimal"/>
      <w:lvlText w:val="6.%1."/>
      <w:legacy w:legacy="1" w:legacySpace="0" w:legacyIndent="485"/>
      <w:lvlJc w:val="left"/>
      <w:rPr>
        <w:rFonts w:ascii="Calibri" w:hAnsi="Calibri" w:cs="Calibri" w:hint="default"/>
      </w:rPr>
    </w:lvl>
  </w:abstractNum>
  <w:abstractNum w:abstractNumId="5">
    <w:nsid w:val="35DD0F47"/>
    <w:multiLevelType w:val="hybridMultilevel"/>
    <w:tmpl w:val="A0BE331E"/>
    <w:lvl w:ilvl="0" w:tplc="041B0001">
      <w:start w:val="1"/>
      <w:numFmt w:val="bullet"/>
      <w:lvlText w:val=""/>
      <w:lvlJc w:val="left"/>
      <w:pPr>
        <w:ind w:left="1290" w:hanging="360"/>
      </w:pPr>
      <w:rPr>
        <w:rFonts w:ascii="Symbol" w:hAnsi="Symbol" w:cs="Symbol" w:hint="default"/>
      </w:rPr>
    </w:lvl>
    <w:lvl w:ilvl="1" w:tplc="041B0003">
      <w:start w:val="1"/>
      <w:numFmt w:val="bullet"/>
      <w:lvlText w:val="o"/>
      <w:lvlJc w:val="left"/>
      <w:pPr>
        <w:ind w:left="2010" w:hanging="360"/>
      </w:pPr>
      <w:rPr>
        <w:rFonts w:ascii="Courier New" w:hAnsi="Courier New" w:cs="Courier New" w:hint="default"/>
      </w:rPr>
    </w:lvl>
    <w:lvl w:ilvl="2" w:tplc="041B0005">
      <w:start w:val="1"/>
      <w:numFmt w:val="bullet"/>
      <w:lvlText w:val=""/>
      <w:lvlJc w:val="left"/>
      <w:pPr>
        <w:ind w:left="2730" w:hanging="360"/>
      </w:pPr>
      <w:rPr>
        <w:rFonts w:ascii="Wingdings" w:hAnsi="Wingdings" w:cs="Wingdings" w:hint="default"/>
      </w:rPr>
    </w:lvl>
    <w:lvl w:ilvl="3" w:tplc="041B0001">
      <w:start w:val="1"/>
      <w:numFmt w:val="bullet"/>
      <w:lvlText w:val=""/>
      <w:lvlJc w:val="left"/>
      <w:pPr>
        <w:ind w:left="3450" w:hanging="360"/>
      </w:pPr>
      <w:rPr>
        <w:rFonts w:ascii="Symbol" w:hAnsi="Symbol" w:cs="Symbol" w:hint="default"/>
      </w:rPr>
    </w:lvl>
    <w:lvl w:ilvl="4" w:tplc="041B0003">
      <w:start w:val="1"/>
      <w:numFmt w:val="bullet"/>
      <w:lvlText w:val="o"/>
      <w:lvlJc w:val="left"/>
      <w:pPr>
        <w:ind w:left="4170" w:hanging="360"/>
      </w:pPr>
      <w:rPr>
        <w:rFonts w:ascii="Courier New" w:hAnsi="Courier New" w:cs="Courier New" w:hint="default"/>
      </w:rPr>
    </w:lvl>
    <w:lvl w:ilvl="5" w:tplc="041B0005">
      <w:start w:val="1"/>
      <w:numFmt w:val="bullet"/>
      <w:lvlText w:val=""/>
      <w:lvlJc w:val="left"/>
      <w:pPr>
        <w:ind w:left="4890" w:hanging="360"/>
      </w:pPr>
      <w:rPr>
        <w:rFonts w:ascii="Wingdings" w:hAnsi="Wingdings" w:cs="Wingdings" w:hint="default"/>
      </w:rPr>
    </w:lvl>
    <w:lvl w:ilvl="6" w:tplc="041B0001">
      <w:start w:val="1"/>
      <w:numFmt w:val="bullet"/>
      <w:lvlText w:val=""/>
      <w:lvlJc w:val="left"/>
      <w:pPr>
        <w:ind w:left="5610" w:hanging="360"/>
      </w:pPr>
      <w:rPr>
        <w:rFonts w:ascii="Symbol" w:hAnsi="Symbol" w:cs="Symbol" w:hint="default"/>
      </w:rPr>
    </w:lvl>
    <w:lvl w:ilvl="7" w:tplc="041B0003">
      <w:start w:val="1"/>
      <w:numFmt w:val="bullet"/>
      <w:lvlText w:val="o"/>
      <w:lvlJc w:val="left"/>
      <w:pPr>
        <w:ind w:left="6330" w:hanging="360"/>
      </w:pPr>
      <w:rPr>
        <w:rFonts w:ascii="Courier New" w:hAnsi="Courier New" w:cs="Courier New" w:hint="default"/>
      </w:rPr>
    </w:lvl>
    <w:lvl w:ilvl="8" w:tplc="041B0005">
      <w:start w:val="1"/>
      <w:numFmt w:val="bullet"/>
      <w:lvlText w:val=""/>
      <w:lvlJc w:val="left"/>
      <w:pPr>
        <w:ind w:left="7050" w:hanging="360"/>
      </w:pPr>
      <w:rPr>
        <w:rFonts w:ascii="Wingdings" w:hAnsi="Wingdings" w:cs="Wingdings" w:hint="default"/>
      </w:rPr>
    </w:lvl>
  </w:abstractNum>
  <w:abstractNum w:abstractNumId="6">
    <w:nsid w:val="40A95ADA"/>
    <w:multiLevelType w:val="hybridMultilevel"/>
    <w:tmpl w:val="707A916C"/>
    <w:lvl w:ilvl="0" w:tplc="80E4498C">
      <w:start w:val="1"/>
      <w:numFmt w:val="decimal"/>
      <w:lvlText w:val="13.%1"/>
      <w:lvlJc w:val="left"/>
      <w:pPr>
        <w:ind w:left="720" w:hanging="360"/>
      </w:pPr>
      <w:rPr>
        <w:rFonts w:ascii="Calibri" w:hAnsi="Calibri" w:cs="Calibr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454956E8"/>
    <w:multiLevelType w:val="multilevel"/>
    <w:tmpl w:val="77D83468"/>
    <w:lvl w:ilvl="0">
      <w:start w:val="1"/>
      <w:numFmt w:val="decimal"/>
      <w:lvlText w:val="%1."/>
      <w:lvlJc w:val="left"/>
      <w:pPr>
        <w:tabs>
          <w:tab w:val="num" w:pos="786"/>
        </w:tabs>
        <w:ind w:left="786" w:hanging="360"/>
      </w:pPr>
    </w:lvl>
    <w:lvl w:ilvl="1">
      <w:start w:val="1"/>
      <w:numFmt w:val="lowerLetter"/>
      <w:lvlText w:val="%2)"/>
      <w:lvlJc w:val="left"/>
      <w:pPr>
        <w:tabs>
          <w:tab w:val="num" w:pos="1785"/>
        </w:tabs>
        <w:ind w:left="178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A124FD1"/>
    <w:multiLevelType w:val="hybridMultilevel"/>
    <w:tmpl w:val="ADB69CBE"/>
    <w:lvl w:ilvl="0" w:tplc="041B0001">
      <w:start w:val="1"/>
      <w:numFmt w:val="bullet"/>
      <w:lvlText w:val=""/>
      <w:lvlJc w:val="left"/>
      <w:pPr>
        <w:ind w:left="1571" w:hanging="360"/>
      </w:pPr>
      <w:rPr>
        <w:rFonts w:ascii="Symbol" w:hAnsi="Symbol" w:cs="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cs="Wingdings" w:hint="default"/>
      </w:rPr>
    </w:lvl>
    <w:lvl w:ilvl="3" w:tplc="041B0001">
      <w:start w:val="1"/>
      <w:numFmt w:val="bullet"/>
      <w:lvlText w:val=""/>
      <w:lvlJc w:val="left"/>
      <w:pPr>
        <w:ind w:left="3731" w:hanging="360"/>
      </w:pPr>
      <w:rPr>
        <w:rFonts w:ascii="Symbol" w:hAnsi="Symbol" w:cs="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cs="Wingdings" w:hint="default"/>
      </w:rPr>
    </w:lvl>
    <w:lvl w:ilvl="6" w:tplc="041B0001">
      <w:start w:val="1"/>
      <w:numFmt w:val="bullet"/>
      <w:lvlText w:val=""/>
      <w:lvlJc w:val="left"/>
      <w:pPr>
        <w:ind w:left="5891" w:hanging="360"/>
      </w:pPr>
      <w:rPr>
        <w:rFonts w:ascii="Symbol" w:hAnsi="Symbol" w:cs="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cs="Wingdings" w:hint="default"/>
      </w:rPr>
    </w:lvl>
  </w:abstractNum>
  <w:abstractNum w:abstractNumId="9">
    <w:nsid w:val="5D235E2D"/>
    <w:multiLevelType w:val="hybridMultilevel"/>
    <w:tmpl w:val="614AAF24"/>
    <w:lvl w:ilvl="0" w:tplc="041B0001">
      <w:start w:val="1"/>
      <w:numFmt w:val="bullet"/>
      <w:lvlText w:val=""/>
      <w:lvlJc w:val="left"/>
      <w:pPr>
        <w:ind w:left="1260" w:hanging="360"/>
      </w:pPr>
      <w:rPr>
        <w:rFonts w:ascii="Symbol" w:hAnsi="Symbol" w:cs="Symbol" w:hint="default"/>
      </w:rPr>
    </w:lvl>
    <w:lvl w:ilvl="1" w:tplc="041B0003">
      <w:start w:val="1"/>
      <w:numFmt w:val="bullet"/>
      <w:lvlText w:val="o"/>
      <w:lvlJc w:val="left"/>
      <w:pPr>
        <w:ind w:left="1980" w:hanging="360"/>
      </w:pPr>
      <w:rPr>
        <w:rFonts w:ascii="Courier New" w:hAnsi="Courier New" w:cs="Courier New" w:hint="default"/>
      </w:rPr>
    </w:lvl>
    <w:lvl w:ilvl="2" w:tplc="041B0005">
      <w:start w:val="1"/>
      <w:numFmt w:val="bullet"/>
      <w:lvlText w:val=""/>
      <w:lvlJc w:val="left"/>
      <w:pPr>
        <w:ind w:left="2700" w:hanging="360"/>
      </w:pPr>
      <w:rPr>
        <w:rFonts w:ascii="Wingdings" w:hAnsi="Wingdings" w:cs="Wingdings" w:hint="default"/>
      </w:rPr>
    </w:lvl>
    <w:lvl w:ilvl="3" w:tplc="041B0001">
      <w:start w:val="1"/>
      <w:numFmt w:val="bullet"/>
      <w:lvlText w:val=""/>
      <w:lvlJc w:val="left"/>
      <w:pPr>
        <w:ind w:left="3420" w:hanging="360"/>
      </w:pPr>
      <w:rPr>
        <w:rFonts w:ascii="Symbol" w:hAnsi="Symbol" w:cs="Symbol" w:hint="default"/>
      </w:rPr>
    </w:lvl>
    <w:lvl w:ilvl="4" w:tplc="041B0003">
      <w:start w:val="1"/>
      <w:numFmt w:val="bullet"/>
      <w:lvlText w:val="o"/>
      <w:lvlJc w:val="left"/>
      <w:pPr>
        <w:ind w:left="4140" w:hanging="360"/>
      </w:pPr>
      <w:rPr>
        <w:rFonts w:ascii="Courier New" w:hAnsi="Courier New" w:cs="Courier New" w:hint="default"/>
      </w:rPr>
    </w:lvl>
    <w:lvl w:ilvl="5" w:tplc="041B0005">
      <w:start w:val="1"/>
      <w:numFmt w:val="bullet"/>
      <w:lvlText w:val=""/>
      <w:lvlJc w:val="left"/>
      <w:pPr>
        <w:ind w:left="4860" w:hanging="360"/>
      </w:pPr>
      <w:rPr>
        <w:rFonts w:ascii="Wingdings" w:hAnsi="Wingdings" w:cs="Wingdings" w:hint="default"/>
      </w:rPr>
    </w:lvl>
    <w:lvl w:ilvl="6" w:tplc="041B0001">
      <w:start w:val="1"/>
      <w:numFmt w:val="bullet"/>
      <w:lvlText w:val=""/>
      <w:lvlJc w:val="left"/>
      <w:pPr>
        <w:ind w:left="5580" w:hanging="360"/>
      </w:pPr>
      <w:rPr>
        <w:rFonts w:ascii="Symbol" w:hAnsi="Symbol" w:cs="Symbol" w:hint="default"/>
      </w:rPr>
    </w:lvl>
    <w:lvl w:ilvl="7" w:tplc="041B0003">
      <w:start w:val="1"/>
      <w:numFmt w:val="bullet"/>
      <w:lvlText w:val="o"/>
      <w:lvlJc w:val="left"/>
      <w:pPr>
        <w:ind w:left="6300" w:hanging="360"/>
      </w:pPr>
      <w:rPr>
        <w:rFonts w:ascii="Courier New" w:hAnsi="Courier New" w:cs="Courier New" w:hint="default"/>
      </w:rPr>
    </w:lvl>
    <w:lvl w:ilvl="8" w:tplc="041B0005">
      <w:start w:val="1"/>
      <w:numFmt w:val="bullet"/>
      <w:lvlText w:val=""/>
      <w:lvlJc w:val="left"/>
      <w:pPr>
        <w:ind w:left="7020" w:hanging="360"/>
      </w:pPr>
      <w:rPr>
        <w:rFonts w:ascii="Wingdings" w:hAnsi="Wingdings" w:cs="Wingdings" w:hint="default"/>
      </w:rPr>
    </w:lvl>
  </w:abstractNum>
  <w:abstractNum w:abstractNumId="10">
    <w:nsid w:val="5EB811AF"/>
    <w:multiLevelType w:val="singleLevel"/>
    <w:tmpl w:val="80E4498C"/>
    <w:lvl w:ilvl="0">
      <w:start w:val="1"/>
      <w:numFmt w:val="decimal"/>
      <w:lvlText w:val="13.%1"/>
      <w:lvlJc w:val="left"/>
      <w:pPr>
        <w:ind w:left="360" w:hanging="360"/>
      </w:pPr>
      <w:rPr>
        <w:rFonts w:asciiTheme="minorHAnsi" w:hAnsiTheme="minorHAnsi" w:cs="Arial" w:hint="default"/>
      </w:rPr>
    </w:lvl>
  </w:abstractNum>
  <w:abstractNum w:abstractNumId="11">
    <w:nsid w:val="60281D41"/>
    <w:multiLevelType w:val="multilevel"/>
    <w:tmpl w:val="0896D352"/>
    <w:lvl w:ilvl="0">
      <w:start w:val="6"/>
      <w:numFmt w:val="decimal"/>
      <w:lvlText w:val="%1."/>
      <w:lvlJc w:val="left"/>
      <w:pPr>
        <w:ind w:left="450" w:hanging="450"/>
      </w:pPr>
      <w:rPr>
        <w:rFonts w:hint="default"/>
      </w:rPr>
    </w:lvl>
    <w:lvl w:ilvl="1">
      <w:start w:val="23"/>
      <w:numFmt w:val="decimal"/>
      <w:lvlText w:val="%1.%2."/>
      <w:lvlJc w:val="left"/>
      <w:pPr>
        <w:ind w:left="450" w:hanging="45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3894C29"/>
    <w:multiLevelType w:val="singleLevel"/>
    <w:tmpl w:val="118C6E66"/>
    <w:lvl w:ilvl="0">
      <w:start w:val="10"/>
      <w:numFmt w:val="decimal"/>
      <w:lvlText w:val="6.%1."/>
      <w:legacy w:legacy="1" w:legacySpace="0" w:legacyIndent="485"/>
      <w:lvlJc w:val="left"/>
      <w:rPr>
        <w:rFonts w:ascii="Calibri" w:hAnsi="Calibri" w:cs="Calibri" w:hint="default"/>
        <w:color w:val="000000"/>
      </w:rPr>
    </w:lvl>
  </w:abstractNum>
  <w:abstractNum w:abstractNumId="13">
    <w:nsid w:val="68C35992"/>
    <w:multiLevelType w:val="singleLevel"/>
    <w:tmpl w:val="489631D4"/>
    <w:lvl w:ilvl="0">
      <w:start w:val="1"/>
      <w:numFmt w:val="lowerLetter"/>
      <w:lvlText w:val="%1)"/>
      <w:legacy w:legacy="1" w:legacySpace="0" w:legacyIndent="346"/>
      <w:lvlJc w:val="left"/>
      <w:rPr>
        <w:rFonts w:ascii="Calibri" w:hAnsi="Calibri" w:cs="Calibri" w:hint="default"/>
      </w:rPr>
    </w:lvl>
  </w:abstractNum>
  <w:abstractNum w:abstractNumId="14">
    <w:nsid w:val="6A0E56A8"/>
    <w:multiLevelType w:val="singleLevel"/>
    <w:tmpl w:val="F1723206"/>
    <w:lvl w:ilvl="0">
      <w:start w:val="1"/>
      <w:numFmt w:val="decimal"/>
      <w:lvlText w:val="%1"/>
      <w:legacy w:legacy="1" w:legacySpace="0" w:legacyIndent="355"/>
      <w:lvlJc w:val="left"/>
      <w:rPr>
        <w:rFonts w:ascii="Calibri" w:hAnsi="Calibri" w:cs="Calibri" w:hint="default"/>
      </w:rPr>
    </w:lvl>
  </w:abstractNum>
  <w:abstractNum w:abstractNumId="15">
    <w:nsid w:val="6BFA2503"/>
    <w:multiLevelType w:val="multilevel"/>
    <w:tmpl w:val="3E34CDBA"/>
    <w:lvl w:ilvl="0">
      <w:start w:val="5"/>
      <w:numFmt w:val="decimal"/>
      <w:lvlText w:val="%1."/>
      <w:lvlJc w:val="left"/>
      <w:pPr>
        <w:ind w:left="360" w:hanging="360"/>
      </w:pPr>
      <w:rPr>
        <w:rFonts w:hint="default"/>
        <w:color w:val="auto"/>
        <w:sz w:val="20"/>
        <w:szCs w:val="20"/>
      </w:rPr>
    </w:lvl>
    <w:lvl w:ilvl="1">
      <w:start w:val="5"/>
      <w:numFmt w:val="decimal"/>
      <w:lvlText w:val="%1.%2."/>
      <w:lvlJc w:val="left"/>
      <w:pPr>
        <w:ind w:left="360" w:hanging="360"/>
      </w:pPr>
      <w:rPr>
        <w:rFonts w:hint="default"/>
        <w:color w:val="auto"/>
        <w:sz w:val="22"/>
        <w:szCs w:val="22"/>
      </w:rPr>
    </w:lvl>
    <w:lvl w:ilvl="2">
      <w:start w:val="1"/>
      <w:numFmt w:val="upperRoman"/>
      <w:lvlText w:val="%1.%2.%3."/>
      <w:lvlJc w:val="left"/>
      <w:pPr>
        <w:ind w:left="1080" w:hanging="1080"/>
      </w:pPr>
      <w:rPr>
        <w:rFonts w:hint="default"/>
        <w:color w:val="auto"/>
        <w:sz w:val="20"/>
        <w:szCs w:val="20"/>
      </w:rPr>
    </w:lvl>
    <w:lvl w:ilvl="3">
      <w:start w:val="1"/>
      <w:numFmt w:val="decimal"/>
      <w:lvlText w:val="%1.%2.%3.%4."/>
      <w:lvlJc w:val="left"/>
      <w:pPr>
        <w:ind w:left="720" w:hanging="720"/>
      </w:pPr>
      <w:rPr>
        <w:rFonts w:hint="default"/>
        <w:color w:val="auto"/>
        <w:sz w:val="20"/>
        <w:szCs w:val="20"/>
      </w:rPr>
    </w:lvl>
    <w:lvl w:ilvl="4">
      <w:start w:val="1"/>
      <w:numFmt w:val="decimal"/>
      <w:lvlText w:val="%1.%2.%3.%4.%5."/>
      <w:lvlJc w:val="left"/>
      <w:pPr>
        <w:ind w:left="1080" w:hanging="1080"/>
      </w:pPr>
      <w:rPr>
        <w:rFonts w:hint="default"/>
        <w:color w:val="auto"/>
        <w:sz w:val="20"/>
        <w:szCs w:val="20"/>
      </w:rPr>
    </w:lvl>
    <w:lvl w:ilvl="5">
      <w:start w:val="1"/>
      <w:numFmt w:val="decimal"/>
      <w:lvlText w:val="%1.%2.%3.%4.%5.%6."/>
      <w:lvlJc w:val="left"/>
      <w:pPr>
        <w:ind w:left="1080" w:hanging="1080"/>
      </w:pPr>
      <w:rPr>
        <w:rFonts w:hint="default"/>
        <w:color w:val="auto"/>
        <w:sz w:val="20"/>
        <w:szCs w:val="20"/>
      </w:rPr>
    </w:lvl>
    <w:lvl w:ilvl="6">
      <w:start w:val="1"/>
      <w:numFmt w:val="decimal"/>
      <w:lvlText w:val="%1.%2.%3.%4.%5.%6.%7."/>
      <w:lvlJc w:val="left"/>
      <w:pPr>
        <w:ind w:left="1080" w:hanging="1080"/>
      </w:pPr>
      <w:rPr>
        <w:rFonts w:hint="default"/>
        <w:color w:val="auto"/>
        <w:sz w:val="20"/>
        <w:szCs w:val="20"/>
      </w:rPr>
    </w:lvl>
    <w:lvl w:ilvl="7">
      <w:start w:val="1"/>
      <w:numFmt w:val="decimal"/>
      <w:lvlText w:val="%1.%2.%3.%4.%5.%6.%7.%8."/>
      <w:lvlJc w:val="left"/>
      <w:pPr>
        <w:ind w:left="1440" w:hanging="1440"/>
      </w:pPr>
      <w:rPr>
        <w:rFonts w:hint="default"/>
        <w:color w:val="auto"/>
        <w:sz w:val="20"/>
        <w:szCs w:val="20"/>
      </w:rPr>
    </w:lvl>
    <w:lvl w:ilvl="8">
      <w:start w:val="1"/>
      <w:numFmt w:val="decimal"/>
      <w:lvlText w:val="%1.%2.%3.%4.%5.%6.%7.%8.%9."/>
      <w:lvlJc w:val="left"/>
      <w:pPr>
        <w:ind w:left="1440" w:hanging="1440"/>
      </w:pPr>
      <w:rPr>
        <w:rFonts w:hint="default"/>
        <w:color w:val="auto"/>
        <w:sz w:val="20"/>
        <w:szCs w:val="20"/>
      </w:rPr>
    </w:lvl>
  </w:abstractNum>
  <w:abstractNum w:abstractNumId="16">
    <w:nsid w:val="6E613BBC"/>
    <w:multiLevelType w:val="hybridMultilevel"/>
    <w:tmpl w:val="A5507054"/>
    <w:lvl w:ilvl="0" w:tplc="A65ED188">
      <w:numFmt w:val="bullet"/>
      <w:lvlText w:val="•"/>
      <w:lvlJc w:val="left"/>
      <w:pPr>
        <w:ind w:left="1571" w:hanging="360"/>
      </w:pPr>
      <w:rPr>
        <w:rFonts w:ascii="Arial" w:hAnsi="Arial" w:cs="Aria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cs="Wingdings" w:hint="default"/>
      </w:rPr>
    </w:lvl>
    <w:lvl w:ilvl="3" w:tplc="041B0001">
      <w:start w:val="1"/>
      <w:numFmt w:val="bullet"/>
      <w:lvlText w:val=""/>
      <w:lvlJc w:val="left"/>
      <w:pPr>
        <w:ind w:left="3731" w:hanging="360"/>
      </w:pPr>
      <w:rPr>
        <w:rFonts w:ascii="Symbol" w:hAnsi="Symbol" w:cs="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cs="Wingdings" w:hint="default"/>
      </w:rPr>
    </w:lvl>
    <w:lvl w:ilvl="6" w:tplc="041B0001">
      <w:start w:val="1"/>
      <w:numFmt w:val="bullet"/>
      <w:lvlText w:val=""/>
      <w:lvlJc w:val="left"/>
      <w:pPr>
        <w:ind w:left="5891" w:hanging="360"/>
      </w:pPr>
      <w:rPr>
        <w:rFonts w:ascii="Symbol" w:hAnsi="Symbol" w:cs="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cs="Wingdings" w:hint="default"/>
      </w:rPr>
    </w:lvl>
  </w:abstractNum>
  <w:abstractNum w:abstractNumId="17">
    <w:nsid w:val="6EA6200B"/>
    <w:multiLevelType w:val="multilevel"/>
    <w:tmpl w:val="0D2CA04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D066E9"/>
    <w:multiLevelType w:val="singleLevel"/>
    <w:tmpl w:val="DEBA2A18"/>
    <w:lvl w:ilvl="0">
      <w:start w:val="1"/>
      <w:numFmt w:val="lowerLetter"/>
      <w:lvlText w:val="%1)"/>
      <w:legacy w:legacy="1" w:legacySpace="0" w:legacyIndent="418"/>
      <w:lvlJc w:val="left"/>
      <w:rPr>
        <w:rFonts w:ascii="Calibri" w:hAnsi="Calibri" w:cs="Calibri" w:hint="default"/>
      </w:rPr>
    </w:lvl>
  </w:abstractNum>
  <w:abstractNum w:abstractNumId="19">
    <w:nsid w:val="7088745F"/>
    <w:multiLevelType w:val="singleLevel"/>
    <w:tmpl w:val="D632F7FE"/>
    <w:lvl w:ilvl="0">
      <w:start w:val="24"/>
      <w:numFmt w:val="decimal"/>
      <w:lvlText w:val="6.%1."/>
      <w:legacy w:legacy="1" w:legacySpace="0" w:legacyIndent="490"/>
      <w:lvlJc w:val="left"/>
      <w:rPr>
        <w:rFonts w:ascii="Calibri" w:hAnsi="Calibri" w:cs="Calibri" w:hint="default"/>
      </w:rPr>
    </w:lvl>
  </w:abstractNum>
  <w:abstractNum w:abstractNumId="20">
    <w:nsid w:val="7674021F"/>
    <w:multiLevelType w:val="hybridMultilevel"/>
    <w:tmpl w:val="1870C840"/>
    <w:lvl w:ilvl="0" w:tplc="96920D44">
      <w:start w:val="1"/>
      <w:numFmt w:val="lowerRoman"/>
      <w:lvlText w:val="(%1)"/>
      <w:lvlJc w:val="left"/>
      <w:pPr>
        <w:tabs>
          <w:tab w:val="num" w:pos="1713"/>
        </w:tabs>
        <w:ind w:left="1713" w:hanging="720"/>
      </w:pPr>
      <w:rPr>
        <w:b w:val="0"/>
        <w:bCs w:val="0"/>
      </w:rPr>
    </w:lvl>
    <w:lvl w:ilvl="1" w:tplc="041B0001">
      <w:start w:val="1"/>
      <w:numFmt w:val="bullet"/>
      <w:lvlText w:val=""/>
      <w:lvlJc w:val="left"/>
      <w:pPr>
        <w:tabs>
          <w:tab w:val="num" w:pos="2073"/>
        </w:tabs>
        <w:ind w:left="2073" w:hanging="360"/>
      </w:pPr>
      <w:rPr>
        <w:rFonts w:ascii="Symbol" w:hAnsi="Symbol" w:cs="Symbol" w:hint="default"/>
        <w:b/>
        <w:bCs/>
      </w:rPr>
    </w:lvl>
    <w:lvl w:ilvl="2" w:tplc="4DA8A542">
      <w:start w:val="1"/>
      <w:numFmt w:val="lowerLetter"/>
      <w:lvlText w:val="%3)"/>
      <w:lvlJc w:val="left"/>
      <w:pPr>
        <w:tabs>
          <w:tab w:val="num" w:pos="2973"/>
        </w:tabs>
        <w:ind w:left="2973" w:hanging="360"/>
      </w:pPr>
      <w:rPr>
        <w:b w:val="0"/>
        <w:bCs w:val="0"/>
      </w:rPr>
    </w:lvl>
    <w:lvl w:ilvl="3" w:tplc="041B0017">
      <w:start w:val="1"/>
      <w:numFmt w:val="lowerLetter"/>
      <w:lvlText w:val="%4)"/>
      <w:lvlJc w:val="left"/>
      <w:pPr>
        <w:ind w:left="3513"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nsid w:val="767C51F1"/>
    <w:multiLevelType w:val="singleLevel"/>
    <w:tmpl w:val="4A643626"/>
    <w:lvl w:ilvl="0">
      <w:start w:val="1"/>
      <w:numFmt w:val="lowerLetter"/>
      <w:lvlText w:val="%1)"/>
      <w:legacy w:legacy="1" w:legacySpace="0" w:legacyIndent="355"/>
      <w:lvlJc w:val="left"/>
      <w:rPr>
        <w:rFonts w:ascii="Calibri" w:hAnsi="Calibri" w:cs="Calibri" w:hint="default"/>
      </w:rPr>
    </w:lvl>
  </w:abstractNum>
  <w:abstractNum w:abstractNumId="22">
    <w:nsid w:val="784076C5"/>
    <w:multiLevelType w:val="singleLevel"/>
    <w:tmpl w:val="A61E451C"/>
    <w:lvl w:ilvl="0">
      <w:start w:val="1"/>
      <w:numFmt w:val="decimal"/>
      <w:lvlText w:val="10.%1."/>
      <w:legacy w:legacy="1" w:legacySpace="0" w:legacyIndent="480"/>
      <w:lvlJc w:val="left"/>
      <w:rPr>
        <w:rFonts w:ascii="Calibri" w:hAnsi="Calibri" w:cs="Calibri" w:hint="default"/>
      </w:rPr>
    </w:lvl>
  </w:abstractNum>
  <w:abstractNum w:abstractNumId="23">
    <w:nsid w:val="793527A0"/>
    <w:multiLevelType w:val="singleLevel"/>
    <w:tmpl w:val="304C253C"/>
    <w:lvl w:ilvl="0">
      <w:start w:val="8"/>
      <w:numFmt w:val="decimal"/>
      <w:lvlText w:val="11.%1."/>
      <w:legacy w:legacy="1" w:legacySpace="0" w:legacyIndent="480"/>
      <w:lvlJc w:val="left"/>
      <w:rPr>
        <w:rFonts w:ascii="Calibri" w:hAnsi="Calibri" w:cs="Calibri" w:hint="default"/>
      </w:rPr>
    </w:lvl>
  </w:abstractNum>
  <w:abstractNum w:abstractNumId="24">
    <w:nsid w:val="79661105"/>
    <w:multiLevelType w:val="singleLevel"/>
    <w:tmpl w:val="E3ACD4A0"/>
    <w:lvl w:ilvl="0">
      <w:start w:val="3"/>
      <w:numFmt w:val="decimal"/>
      <w:lvlText w:val="7.%1."/>
      <w:legacy w:legacy="1" w:legacySpace="0" w:legacyIndent="355"/>
      <w:lvlJc w:val="left"/>
      <w:rPr>
        <w:rFonts w:ascii="Calibri" w:hAnsi="Calibri" w:cs="Calibri" w:hint="default"/>
      </w:rPr>
    </w:lvl>
  </w:abstractNum>
  <w:abstractNum w:abstractNumId="25">
    <w:nsid w:val="799E6D7C"/>
    <w:multiLevelType w:val="singleLevel"/>
    <w:tmpl w:val="FE9C5846"/>
    <w:lvl w:ilvl="0">
      <w:start w:val="1"/>
      <w:numFmt w:val="lowerLetter"/>
      <w:lvlText w:val="%1)"/>
      <w:legacy w:legacy="1" w:legacySpace="0" w:legacyIndent="423"/>
      <w:lvlJc w:val="left"/>
      <w:rPr>
        <w:rFonts w:ascii="Arial" w:hAnsi="Arial" w:cs="Arial" w:hint="default"/>
      </w:rPr>
    </w:lvl>
  </w:abstractNum>
  <w:abstractNum w:abstractNumId="26">
    <w:nsid w:val="7BA24917"/>
    <w:multiLevelType w:val="multilevel"/>
    <w:tmpl w:val="52B2C8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0"/>
    <w:lvlOverride w:ilvl="0">
      <w:lvl w:ilvl="0">
        <w:numFmt w:val="bullet"/>
        <w:lvlText w:val="•"/>
        <w:legacy w:legacy="1" w:legacySpace="0" w:legacyIndent="432"/>
        <w:lvlJc w:val="left"/>
        <w:rPr>
          <w:rFonts w:ascii="Arial" w:hAnsi="Arial" w:cs="Arial" w:hint="default"/>
        </w:rPr>
      </w:lvl>
    </w:lvlOverride>
  </w:num>
  <w:num w:numId="3">
    <w:abstractNumId w:val="0"/>
    <w:lvlOverride w:ilvl="0">
      <w:lvl w:ilvl="0">
        <w:numFmt w:val="bullet"/>
        <w:lvlText w:val="•"/>
        <w:legacy w:legacy="1" w:legacySpace="0" w:legacyIndent="572"/>
        <w:lvlJc w:val="left"/>
        <w:rPr>
          <w:rFonts w:ascii="Arial" w:hAnsi="Arial" w:cs="Arial" w:hint="default"/>
        </w:rPr>
      </w:lvl>
    </w:lvlOverride>
  </w:num>
  <w:num w:numId="4">
    <w:abstractNumId w:val="12"/>
  </w:num>
  <w:num w:numId="5">
    <w:abstractNumId w:val="13"/>
  </w:num>
  <w:num w:numId="6">
    <w:abstractNumId w:val="4"/>
  </w:num>
  <w:num w:numId="7">
    <w:abstractNumId w:val="25"/>
  </w:num>
  <w:num w:numId="8">
    <w:abstractNumId w:val="25"/>
    <w:lvlOverride w:ilvl="0">
      <w:lvl w:ilvl="0">
        <w:start w:val="1"/>
        <w:numFmt w:val="lowerLetter"/>
        <w:lvlText w:val="%1)"/>
        <w:legacy w:legacy="1" w:legacySpace="0" w:legacyIndent="422"/>
        <w:lvlJc w:val="left"/>
        <w:rPr>
          <w:rFonts w:ascii="Arial" w:hAnsi="Arial" w:cs="Arial" w:hint="default"/>
        </w:rPr>
      </w:lvl>
    </w:lvlOverride>
  </w:num>
  <w:num w:numId="9">
    <w:abstractNumId w:val="19"/>
  </w:num>
  <w:num w:numId="10">
    <w:abstractNumId w:val="24"/>
  </w:num>
  <w:num w:numId="11">
    <w:abstractNumId w:val="1"/>
  </w:num>
  <w:num w:numId="12">
    <w:abstractNumId w:val="22"/>
  </w:num>
  <w:num w:numId="13">
    <w:abstractNumId w:val="18"/>
  </w:num>
  <w:num w:numId="14">
    <w:abstractNumId w:val="18"/>
    <w:lvlOverride w:ilvl="0">
      <w:lvl w:ilvl="0">
        <w:start w:val="1"/>
        <w:numFmt w:val="lowerLetter"/>
        <w:lvlText w:val="%1)"/>
        <w:legacy w:legacy="1" w:legacySpace="0" w:legacyIndent="417"/>
        <w:lvlJc w:val="left"/>
        <w:rPr>
          <w:rFonts w:ascii="Calibri" w:hAnsi="Calibri" w:cs="Calibri" w:hint="default"/>
        </w:rPr>
      </w:lvl>
    </w:lvlOverride>
  </w:num>
  <w:num w:numId="15">
    <w:abstractNumId w:val="0"/>
    <w:lvlOverride w:ilvl="0">
      <w:lvl w:ilvl="0">
        <w:numFmt w:val="bullet"/>
        <w:lvlText w:val="•"/>
        <w:legacy w:legacy="1" w:legacySpace="0" w:legacyIndent="355"/>
        <w:lvlJc w:val="left"/>
        <w:rPr>
          <w:rFonts w:ascii="Arial" w:hAnsi="Arial" w:cs="Arial" w:hint="default"/>
        </w:rPr>
      </w:lvl>
    </w:lvlOverride>
  </w:num>
  <w:num w:numId="16">
    <w:abstractNumId w:val="2"/>
  </w:num>
  <w:num w:numId="17">
    <w:abstractNumId w:val="23"/>
  </w:num>
  <w:num w:numId="18">
    <w:abstractNumId w:val="10"/>
  </w:num>
  <w:num w:numId="19">
    <w:abstractNumId w:val="15"/>
  </w:num>
  <w:num w:numId="20">
    <w:abstractNumId w:val="11"/>
  </w:num>
  <w:num w:numId="21">
    <w:abstractNumId w:val="26"/>
  </w:num>
  <w:num w:numId="22">
    <w:abstractNumId w:val="8"/>
  </w:num>
  <w:num w:numId="23">
    <w:abstractNumId w:val="16"/>
  </w:num>
  <w:num w:numId="24">
    <w:abstractNumId w:val="14"/>
  </w:num>
  <w:num w:numId="25">
    <w:abstractNumId w:val="1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 w:numId="31">
    <w:abstractNumId w:val="5"/>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8EC"/>
    <w:rsid w:val="000019C1"/>
    <w:rsid w:val="00002410"/>
    <w:rsid w:val="00006CD2"/>
    <w:rsid w:val="000123FA"/>
    <w:rsid w:val="000152D3"/>
    <w:rsid w:val="00015F3C"/>
    <w:rsid w:val="00024F0C"/>
    <w:rsid w:val="00026E4C"/>
    <w:rsid w:val="00032C4A"/>
    <w:rsid w:val="00042674"/>
    <w:rsid w:val="0005310B"/>
    <w:rsid w:val="000609CE"/>
    <w:rsid w:val="000675A2"/>
    <w:rsid w:val="0007663C"/>
    <w:rsid w:val="000909BF"/>
    <w:rsid w:val="000A3108"/>
    <w:rsid w:val="000B586F"/>
    <w:rsid w:val="000B60D1"/>
    <w:rsid w:val="000D1261"/>
    <w:rsid w:val="000D6D74"/>
    <w:rsid w:val="000E08B4"/>
    <w:rsid w:val="000E12EC"/>
    <w:rsid w:val="000E4352"/>
    <w:rsid w:val="000E51F2"/>
    <w:rsid w:val="000F0BCE"/>
    <w:rsid w:val="000F1AF0"/>
    <w:rsid w:val="000F7C2B"/>
    <w:rsid w:val="00100660"/>
    <w:rsid w:val="00106DC6"/>
    <w:rsid w:val="0012012F"/>
    <w:rsid w:val="0012427F"/>
    <w:rsid w:val="001248C2"/>
    <w:rsid w:val="0012717E"/>
    <w:rsid w:val="0013366F"/>
    <w:rsid w:val="001402B5"/>
    <w:rsid w:val="00141174"/>
    <w:rsid w:val="001418B7"/>
    <w:rsid w:val="0014352D"/>
    <w:rsid w:val="00170968"/>
    <w:rsid w:val="00171A52"/>
    <w:rsid w:val="0018466B"/>
    <w:rsid w:val="00184D3B"/>
    <w:rsid w:val="001957AE"/>
    <w:rsid w:val="001A0AE8"/>
    <w:rsid w:val="001A3A56"/>
    <w:rsid w:val="001A4396"/>
    <w:rsid w:val="001C1A2B"/>
    <w:rsid w:val="001C4D48"/>
    <w:rsid w:val="001D0015"/>
    <w:rsid w:val="001D5B41"/>
    <w:rsid w:val="001D6FF3"/>
    <w:rsid w:val="001E5C6E"/>
    <w:rsid w:val="001E63DA"/>
    <w:rsid w:val="001F3A81"/>
    <w:rsid w:val="001F48F7"/>
    <w:rsid w:val="00202FA8"/>
    <w:rsid w:val="00225C7D"/>
    <w:rsid w:val="00227B19"/>
    <w:rsid w:val="002337A8"/>
    <w:rsid w:val="00234B6C"/>
    <w:rsid w:val="00236678"/>
    <w:rsid w:val="00245497"/>
    <w:rsid w:val="00247FC7"/>
    <w:rsid w:val="002627FD"/>
    <w:rsid w:val="00267D62"/>
    <w:rsid w:val="00270198"/>
    <w:rsid w:val="002711A8"/>
    <w:rsid w:val="00273A01"/>
    <w:rsid w:val="002854DD"/>
    <w:rsid w:val="00295675"/>
    <w:rsid w:val="00295A22"/>
    <w:rsid w:val="00297CDE"/>
    <w:rsid w:val="002A34D8"/>
    <w:rsid w:val="002C68E8"/>
    <w:rsid w:val="002D0D3C"/>
    <w:rsid w:val="002E0422"/>
    <w:rsid w:val="002E17D5"/>
    <w:rsid w:val="002E33AA"/>
    <w:rsid w:val="002F7176"/>
    <w:rsid w:val="00325334"/>
    <w:rsid w:val="003318CB"/>
    <w:rsid w:val="00335461"/>
    <w:rsid w:val="0034499F"/>
    <w:rsid w:val="003450E0"/>
    <w:rsid w:val="00373250"/>
    <w:rsid w:val="00375382"/>
    <w:rsid w:val="003771DB"/>
    <w:rsid w:val="00377CFB"/>
    <w:rsid w:val="00383B5B"/>
    <w:rsid w:val="003865B1"/>
    <w:rsid w:val="00392620"/>
    <w:rsid w:val="00397E65"/>
    <w:rsid w:val="003C0D48"/>
    <w:rsid w:val="003D0949"/>
    <w:rsid w:val="003F0C20"/>
    <w:rsid w:val="003F6731"/>
    <w:rsid w:val="004025F2"/>
    <w:rsid w:val="00407FEB"/>
    <w:rsid w:val="00413A0A"/>
    <w:rsid w:val="00414A38"/>
    <w:rsid w:val="00423A8C"/>
    <w:rsid w:val="00430734"/>
    <w:rsid w:val="00451113"/>
    <w:rsid w:val="00456088"/>
    <w:rsid w:val="00467F8C"/>
    <w:rsid w:val="004711B2"/>
    <w:rsid w:val="00477BB6"/>
    <w:rsid w:val="00477DB3"/>
    <w:rsid w:val="00482F2D"/>
    <w:rsid w:val="0049102A"/>
    <w:rsid w:val="004B0BE4"/>
    <w:rsid w:val="004B3DD1"/>
    <w:rsid w:val="004B43A3"/>
    <w:rsid w:val="004B51BD"/>
    <w:rsid w:val="004C55B9"/>
    <w:rsid w:val="004D48EC"/>
    <w:rsid w:val="004F10BD"/>
    <w:rsid w:val="00506858"/>
    <w:rsid w:val="00507AB5"/>
    <w:rsid w:val="0051289F"/>
    <w:rsid w:val="00512EF7"/>
    <w:rsid w:val="00513069"/>
    <w:rsid w:val="00517288"/>
    <w:rsid w:val="005304DE"/>
    <w:rsid w:val="005434B8"/>
    <w:rsid w:val="00550FE5"/>
    <w:rsid w:val="005520C6"/>
    <w:rsid w:val="00575FEB"/>
    <w:rsid w:val="005861D8"/>
    <w:rsid w:val="00586477"/>
    <w:rsid w:val="005B4D5B"/>
    <w:rsid w:val="005C5C28"/>
    <w:rsid w:val="005D5770"/>
    <w:rsid w:val="005E05EA"/>
    <w:rsid w:val="005F060D"/>
    <w:rsid w:val="005F102C"/>
    <w:rsid w:val="005F190A"/>
    <w:rsid w:val="005F28FE"/>
    <w:rsid w:val="00601C66"/>
    <w:rsid w:val="0060745E"/>
    <w:rsid w:val="00610EA6"/>
    <w:rsid w:val="00613A57"/>
    <w:rsid w:val="00643D54"/>
    <w:rsid w:val="0065617C"/>
    <w:rsid w:val="00671983"/>
    <w:rsid w:val="0067585D"/>
    <w:rsid w:val="006865E3"/>
    <w:rsid w:val="00697F0A"/>
    <w:rsid w:val="006A0085"/>
    <w:rsid w:val="006C2AA3"/>
    <w:rsid w:val="006D2FA0"/>
    <w:rsid w:val="006D70E0"/>
    <w:rsid w:val="006F1BDB"/>
    <w:rsid w:val="006F2824"/>
    <w:rsid w:val="007017C8"/>
    <w:rsid w:val="00707FA1"/>
    <w:rsid w:val="00710E98"/>
    <w:rsid w:val="00716F23"/>
    <w:rsid w:val="00720A16"/>
    <w:rsid w:val="007237B0"/>
    <w:rsid w:val="00732473"/>
    <w:rsid w:val="00733269"/>
    <w:rsid w:val="007419A9"/>
    <w:rsid w:val="00751524"/>
    <w:rsid w:val="00757265"/>
    <w:rsid w:val="007974C5"/>
    <w:rsid w:val="00797C45"/>
    <w:rsid w:val="007A1C8B"/>
    <w:rsid w:val="007C31A8"/>
    <w:rsid w:val="007C3ACF"/>
    <w:rsid w:val="007D416A"/>
    <w:rsid w:val="007E74F9"/>
    <w:rsid w:val="00800F61"/>
    <w:rsid w:val="00802EC0"/>
    <w:rsid w:val="00805256"/>
    <w:rsid w:val="00827922"/>
    <w:rsid w:val="00832380"/>
    <w:rsid w:val="0084505D"/>
    <w:rsid w:val="00855296"/>
    <w:rsid w:val="00855B98"/>
    <w:rsid w:val="008641D0"/>
    <w:rsid w:val="008652D6"/>
    <w:rsid w:val="008814AE"/>
    <w:rsid w:val="00885607"/>
    <w:rsid w:val="008874F4"/>
    <w:rsid w:val="00891697"/>
    <w:rsid w:val="00893E43"/>
    <w:rsid w:val="008A4A33"/>
    <w:rsid w:val="008D7BB1"/>
    <w:rsid w:val="008E5D4F"/>
    <w:rsid w:val="008E658C"/>
    <w:rsid w:val="008F5798"/>
    <w:rsid w:val="00903FA8"/>
    <w:rsid w:val="00921400"/>
    <w:rsid w:val="00922B2F"/>
    <w:rsid w:val="009426C2"/>
    <w:rsid w:val="00944FB2"/>
    <w:rsid w:val="0095200E"/>
    <w:rsid w:val="00953D6B"/>
    <w:rsid w:val="0095617F"/>
    <w:rsid w:val="009667F5"/>
    <w:rsid w:val="00986480"/>
    <w:rsid w:val="00987291"/>
    <w:rsid w:val="009A549D"/>
    <w:rsid w:val="009A5F9C"/>
    <w:rsid w:val="009B62CE"/>
    <w:rsid w:val="009D2D70"/>
    <w:rsid w:val="009E7408"/>
    <w:rsid w:val="00A03C75"/>
    <w:rsid w:val="00A06999"/>
    <w:rsid w:val="00A1749C"/>
    <w:rsid w:val="00A311A4"/>
    <w:rsid w:val="00A31296"/>
    <w:rsid w:val="00A33512"/>
    <w:rsid w:val="00A341DD"/>
    <w:rsid w:val="00A34ECD"/>
    <w:rsid w:val="00A35863"/>
    <w:rsid w:val="00A5145E"/>
    <w:rsid w:val="00A63238"/>
    <w:rsid w:val="00A77C07"/>
    <w:rsid w:val="00A84AF0"/>
    <w:rsid w:val="00A87CE6"/>
    <w:rsid w:val="00AA61E9"/>
    <w:rsid w:val="00AB2D07"/>
    <w:rsid w:val="00AC0EB2"/>
    <w:rsid w:val="00AD21FA"/>
    <w:rsid w:val="00AD5196"/>
    <w:rsid w:val="00AE521C"/>
    <w:rsid w:val="00AF3455"/>
    <w:rsid w:val="00AF36A0"/>
    <w:rsid w:val="00B01748"/>
    <w:rsid w:val="00B02916"/>
    <w:rsid w:val="00B03D85"/>
    <w:rsid w:val="00B0782C"/>
    <w:rsid w:val="00B20F38"/>
    <w:rsid w:val="00B30066"/>
    <w:rsid w:val="00B35125"/>
    <w:rsid w:val="00B37390"/>
    <w:rsid w:val="00B402A0"/>
    <w:rsid w:val="00B440DB"/>
    <w:rsid w:val="00B54631"/>
    <w:rsid w:val="00B71E58"/>
    <w:rsid w:val="00B74EB1"/>
    <w:rsid w:val="00B83736"/>
    <w:rsid w:val="00B94462"/>
    <w:rsid w:val="00BB26D8"/>
    <w:rsid w:val="00BC2969"/>
    <w:rsid w:val="00BC40CF"/>
    <w:rsid w:val="00BC58EA"/>
    <w:rsid w:val="00BE0BED"/>
    <w:rsid w:val="00BF0E0D"/>
    <w:rsid w:val="00BF2343"/>
    <w:rsid w:val="00BF3588"/>
    <w:rsid w:val="00C04891"/>
    <w:rsid w:val="00C07CA9"/>
    <w:rsid w:val="00C10A1C"/>
    <w:rsid w:val="00C13E34"/>
    <w:rsid w:val="00C140A4"/>
    <w:rsid w:val="00C15F61"/>
    <w:rsid w:val="00C21150"/>
    <w:rsid w:val="00C35FCA"/>
    <w:rsid w:val="00C47D1F"/>
    <w:rsid w:val="00C52C79"/>
    <w:rsid w:val="00C62205"/>
    <w:rsid w:val="00C65FBC"/>
    <w:rsid w:val="00C91473"/>
    <w:rsid w:val="00C91EB5"/>
    <w:rsid w:val="00C9258A"/>
    <w:rsid w:val="00C962F9"/>
    <w:rsid w:val="00CB0E3D"/>
    <w:rsid w:val="00CB2D49"/>
    <w:rsid w:val="00CC2CD1"/>
    <w:rsid w:val="00CD3139"/>
    <w:rsid w:val="00CE3925"/>
    <w:rsid w:val="00D009AF"/>
    <w:rsid w:val="00D035F2"/>
    <w:rsid w:val="00D051BC"/>
    <w:rsid w:val="00D065C4"/>
    <w:rsid w:val="00D1178F"/>
    <w:rsid w:val="00D26122"/>
    <w:rsid w:val="00D330A3"/>
    <w:rsid w:val="00D35EE0"/>
    <w:rsid w:val="00D47602"/>
    <w:rsid w:val="00D5443E"/>
    <w:rsid w:val="00D5537D"/>
    <w:rsid w:val="00D56DE2"/>
    <w:rsid w:val="00D57CEB"/>
    <w:rsid w:val="00D630BD"/>
    <w:rsid w:val="00D65EE7"/>
    <w:rsid w:val="00D7039E"/>
    <w:rsid w:val="00D80F81"/>
    <w:rsid w:val="00D92515"/>
    <w:rsid w:val="00DA17BD"/>
    <w:rsid w:val="00DB1F8E"/>
    <w:rsid w:val="00DB4139"/>
    <w:rsid w:val="00DC32BB"/>
    <w:rsid w:val="00DC373D"/>
    <w:rsid w:val="00DE0CD6"/>
    <w:rsid w:val="00DE217E"/>
    <w:rsid w:val="00DE72BF"/>
    <w:rsid w:val="00DE7BD1"/>
    <w:rsid w:val="00E04EA0"/>
    <w:rsid w:val="00E22DDE"/>
    <w:rsid w:val="00E23915"/>
    <w:rsid w:val="00E42FA6"/>
    <w:rsid w:val="00E430FF"/>
    <w:rsid w:val="00E63857"/>
    <w:rsid w:val="00E65D24"/>
    <w:rsid w:val="00E65D2D"/>
    <w:rsid w:val="00E87282"/>
    <w:rsid w:val="00E91585"/>
    <w:rsid w:val="00E95298"/>
    <w:rsid w:val="00E967CC"/>
    <w:rsid w:val="00EC28EA"/>
    <w:rsid w:val="00ED03A2"/>
    <w:rsid w:val="00EE69F3"/>
    <w:rsid w:val="00F16FC3"/>
    <w:rsid w:val="00F22E96"/>
    <w:rsid w:val="00F7495B"/>
    <w:rsid w:val="00F8154D"/>
    <w:rsid w:val="00F87F9C"/>
    <w:rsid w:val="00F93EAA"/>
    <w:rsid w:val="00F9590A"/>
    <w:rsid w:val="00FA0447"/>
    <w:rsid w:val="00FA2570"/>
    <w:rsid w:val="00FA3EC8"/>
    <w:rsid w:val="00FA493E"/>
    <w:rsid w:val="00FC7E58"/>
    <w:rsid w:val="00FD1B60"/>
    <w:rsid w:val="00FD3BBE"/>
    <w:rsid w:val="00FD69C4"/>
    <w:rsid w:val="00FE01BF"/>
    <w:rsid w:val="00FE24DC"/>
    <w:rsid w:val="00FF1B4C"/>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48EC"/>
    <w:pPr>
      <w:widowControl w:val="0"/>
      <w:suppressAutoHyphens/>
    </w:pPr>
    <w:rPr>
      <w:rFonts w:ascii="Times New Roman" w:hAnsi="Times New Roman"/>
      <w:color w:val="000000"/>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D48EC"/>
    <w:pPr>
      <w:widowControl/>
      <w:suppressAutoHyphens w:val="0"/>
      <w:spacing w:after="200" w:line="276" w:lineRule="auto"/>
      <w:ind w:left="720"/>
    </w:pPr>
    <w:rPr>
      <w:rFonts w:ascii="Calibri" w:hAnsi="Calibri" w:cs="Calibri"/>
      <w:color w:val="auto"/>
      <w:sz w:val="22"/>
      <w:szCs w:val="22"/>
      <w:lang w:val="sk-SK"/>
    </w:rPr>
  </w:style>
  <w:style w:type="character" w:customStyle="1" w:styleId="hodnota">
    <w:name w:val="hodnota"/>
    <w:basedOn w:val="Predvolenpsmoodseku"/>
    <w:uiPriority w:val="99"/>
    <w:rsid w:val="00BF0E0D"/>
  </w:style>
  <w:style w:type="paragraph" w:customStyle="1" w:styleId="Default">
    <w:name w:val="Default"/>
    <w:uiPriority w:val="99"/>
    <w:rsid w:val="005F060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5466</Words>
  <Characters>31159</Characters>
  <Application>Microsoft Office Word</Application>
  <DocSecurity>0</DocSecurity>
  <Lines>259</Lines>
  <Paragraphs>73</Paragraphs>
  <ScaleCrop>false</ScaleCrop>
  <Company>HP</Company>
  <LinksUpToDate>false</LinksUpToDate>
  <CharactersWithSpaces>36552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cp:keywords/>
  <dc:description/>
  <cp:lastModifiedBy>Veduci</cp:lastModifiedBy>
  <cp:revision>31</cp:revision>
  <cp:lastPrinted>2017-04-24T06:33:00Z</cp:lastPrinted>
  <dcterms:created xsi:type="dcterms:W3CDTF">2016-12-14T19:47:00Z</dcterms:created>
  <dcterms:modified xsi:type="dcterms:W3CDTF">2017-07-21T05:51:00Z</dcterms:modified>
</cp:coreProperties>
</file>